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97F8E" w14:textId="77777777" w:rsidR="00B52235" w:rsidRPr="00B52235" w:rsidRDefault="00B52235" w:rsidP="00B52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B52235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A5F29D4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1FD4692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32D3E846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68281C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F94BD0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57B85EB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7159221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193D00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425267" w14:paraId="1955AB52" w14:textId="77777777" w:rsidTr="00425267">
        <w:trPr>
          <w:trHeight w:val="1847"/>
        </w:trPr>
        <w:tc>
          <w:tcPr>
            <w:tcW w:w="6237" w:type="dxa"/>
            <w:hideMark/>
          </w:tcPr>
          <w:p w14:paraId="4EA1A1A5" w14:textId="77777777" w:rsidR="00425267" w:rsidRDefault="004252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794553B" wp14:editId="509684DC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14:paraId="29C31AD3" w14:textId="77777777" w:rsidR="00425267" w:rsidRDefault="00425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3CE8C900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4973CF41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7AE2CAAC" w14:textId="289D6614" w:rsidR="00425267" w:rsidRDefault="00F94BD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 1</w:t>
            </w:r>
            <w:r w:rsidR="00D334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.05.202</w:t>
            </w:r>
            <w:r w:rsidR="00D334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</w:t>
            </w:r>
            <w:r w:rsidR="0042526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</w:t>
            </w:r>
          </w:p>
          <w:p w14:paraId="6986356C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5CBC63B3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4249A058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1D993367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069A256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299DE98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3FD68ED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BAF21AA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8AB613B" w14:textId="77777777" w:rsidR="00425267" w:rsidRPr="00840A84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1BDF29F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2526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0F117D9B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D0C4D7F" w14:textId="77777777" w:rsidR="00FF67DF" w:rsidRPr="0042526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26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C18E2" w:rsidRPr="00425267">
        <w:rPr>
          <w:rFonts w:ascii="Times New Roman" w:hAnsi="Times New Roman" w:cs="Times New Roman"/>
          <w:b/>
          <w:bCs/>
          <w:sz w:val="28"/>
          <w:szCs w:val="28"/>
        </w:rPr>
        <w:t>Материаловедение</w:t>
      </w:r>
      <w:r w:rsidRPr="0042526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C05BEBA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372CB40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5EC1C62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09B60A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9980B1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EABEB9" w14:textId="77777777" w:rsidR="00E22449" w:rsidRPr="00425267" w:rsidRDefault="00E22449" w:rsidP="00E224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4A3906F" w14:textId="77777777" w:rsidR="00E22449" w:rsidRPr="00425267" w:rsidRDefault="00E22449" w:rsidP="00E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25267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p w14:paraId="61E8A1E7" w14:textId="77777777" w:rsidR="00E22449" w:rsidRPr="00425267" w:rsidRDefault="00E22449" w:rsidP="00E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49801DF" w14:textId="77777777" w:rsidR="00E22449" w:rsidRPr="00425267" w:rsidRDefault="00E22449" w:rsidP="00E22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68C9184" w14:textId="77777777" w:rsidR="00E22449" w:rsidRPr="00425267" w:rsidRDefault="00E22449" w:rsidP="00E2244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25267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19B75610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6D66E0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51068A7" w14:textId="77777777" w:rsidR="00007F51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18BC13C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80EA39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1A654DD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512790D" w14:textId="77777777" w:rsidR="00425267" w:rsidRP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BACE99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994AC8E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ACAFC8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E07096" w14:textId="77E0F709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>Старый Оскол, 202</w:t>
      </w:r>
      <w:r w:rsidR="00D334D2">
        <w:rPr>
          <w:rFonts w:ascii="Times New Roman" w:hAnsi="Times New Roman" w:cs="Times New Roman"/>
          <w:sz w:val="28"/>
          <w:szCs w:val="28"/>
        </w:rPr>
        <w:t>4</w:t>
      </w:r>
      <w:r w:rsidRPr="00425267">
        <w:rPr>
          <w:rFonts w:ascii="Times New Roman" w:hAnsi="Times New Roman" w:cs="Times New Roman"/>
          <w:sz w:val="28"/>
          <w:szCs w:val="28"/>
        </w:rPr>
        <w:t>г.</w:t>
      </w:r>
    </w:p>
    <w:p w14:paraId="3B4BF7AB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C693868" w14:textId="77777777" w:rsidR="006A3808" w:rsidRPr="00C967EC" w:rsidRDefault="006A3808" w:rsidP="006A3808">
      <w:pPr>
        <w:widowControl w:val="0"/>
        <w:ind w:firstLine="709"/>
        <w:jc w:val="both"/>
        <w:rPr>
          <w:rFonts w:ascii="Times New Roman" w:hAnsi="Times New Roman" w:cs="Times New Roman"/>
          <w:sz w:val="32"/>
        </w:rPr>
      </w:pPr>
      <w:r w:rsidRPr="00C967E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2B4B14" w:rsidRPr="002B4B14">
        <w:rPr>
          <w:rFonts w:ascii="Times New Roman" w:hAnsi="Times New Roman" w:cs="Times New Roman"/>
          <w:sz w:val="28"/>
        </w:rPr>
        <w:t>15.02.14 Оснащение средствами автоматизации технологических процессов и производств</w:t>
      </w:r>
      <w:r w:rsidR="0005580A">
        <w:rPr>
          <w:rFonts w:ascii="Times New Roman" w:hAnsi="Times New Roman" w:cs="Times New Roman"/>
          <w:sz w:val="28"/>
        </w:rPr>
        <w:t xml:space="preserve"> </w:t>
      </w:r>
      <w:r w:rsidRPr="00C967EC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и с учетом соответствующей примерной основной образовательной программы  </w:t>
      </w:r>
    </w:p>
    <w:p w14:paraId="1BA5CD18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B9C6FE" w14:textId="77777777" w:rsidR="006A3808" w:rsidRPr="00C504B7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504B7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6C13DDBB" w14:textId="70891092" w:rsidR="006A3808" w:rsidRPr="00C504B7" w:rsidRDefault="006A3808" w:rsidP="006A3808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C504B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Грачева Алина Валентиновна, преподавателя ОПК СТИ НИТУ «МИС</w:t>
      </w:r>
      <w:r w:rsidR="00D334D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bookmarkStart w:id="1" w:name="_GoBack"/>
      <w:bookmarkEnd w:id="1"/>
      <w:r w:rsidRPr="00C504B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С»</w:t>
      </w:r>
    </w:p>
    <w:p w14:paraId="512E3882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53AAA84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AC7B3E" w14:textId="77777777" w:rsidR="00007F51" w:rsidRPr="00914722" w:rsidRDefault="00007F51" w:rsidP="00914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0200EBF1" w14:textId="77777777" w:rsid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sz w:val="28"/>
          <w:szCs w:val="28"/>
        </w:rPr>
        <w:t xml:space="preserve">П(Ц)К специальностей 13.02.11, 15.02.14 </w:t>
      </w:r>
    </w:p>
    <w:p w14:paraId="78683E09" w14:textId="77777777" w:rsidR="00F94BD0" w:rsidRPr="00914722" w:rsidRDefault="00F94BD0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1" locked="0" layoutInCell="1" allowOverlap="1" wp14:anchorId="3973D040" wp14:editId="2B090968">
            <wp:simplePos x="0" y="0"/>
            <wp:positionH relativeFrom="column">
              <wp:posOffset>2117099</wp:posOffset>
            </wp:positionH>
            <wp:positionV relativeFrom="paragraph">
              <wp:posOffset>187893</wp:posOffset>
            </wp:positionV>
            <wp:extent cx="1650365" cy="819150"/>
            <wp:effectExtent l="0" t="0" r="0" b="0"/>
            <wp:wrapNone/>
            <wp:docPr id="46" name="Рисунок 46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220D608" w14:textId="0D940E36" w:rsidR="00914722" w:rsidRP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14722">
        <w:rPr>
          <w:rFonts w:ascii="Times New Roman" w:hAnsi="Times New Roman" w:cs="Times New Roman"/>
          <w:sz w:val="28"/>
          <w:szCs w:val="28"/>
          <w:u w:val="single"/>
        </w:rPr>
        <w:t xml:space="preserve">Протокол </w:t>
      </w:r>
      <w:r w:rsidR="00F94BD0">
        <w:rPr>
          <w:rFonts w:ascii="Times New Roman" w:hAnsi="Times New Roman" w:cs="Times New Roman"/>
          <w:sz w:val="28"/>
          <w:szCs w:val="28"/>
          <w:u w:val="single"/>
        </w:rPr>
        <w:t>№ 8 от 19.04.202</w:t>
      </w:r>
      <w:r w:rsidR="00D334D2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94BD0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91472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50BFDDED" w14:textId="77777777" w:rsidR="00914722" w:rsidRP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BB1B1F3" w14:textId="77777777" w:rsidR="00914722" w:rsidRP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sz w:val="28"/>
          <w:szCs w:val="28"/>
        </w:rPr>
        <w:t>Председатель П(Ц)К ……………………………/Горюнова М.В. /</w:t>
      </w:r>
    </w:p>
    <w:p w14:paraId="1B04A3DA" w14:textId="77777777" w:rsidR="00914722" w:rsidRP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E9D51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7B5EBF6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92A3DC5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4907CB8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60D63A1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AB3E796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2C84600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832460A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BB5D7E2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A27C275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25BD5AC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8211927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8CEB5C6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D204724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A562498" w14:textId="77777777" w:rsidR="00FF67DF" w:rsidRPr="00550FB4" w:rsidRDefault="00FF67DF" w:rsidP="00AC46AE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25C6A01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FF7F65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FF67DF" w:rsidRPr="00B26BD5" w14:paraId="72A16A16" w14:textId="77777777">
        <w:tc>
          <w:tcPr>
            <w:tcW w:w="9108" w:type="dxa"/>
          </w:tcPr>
          <w:p w14:paraId="76B1F743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2467C41F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3BDB99A0" w14:textId="77777777" w:rsidR="00FF67DF" w:rsidRPr="00B26BD5" w:rsidRDefault="006A3808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4</w:t>
            </w:r>
          </w:p>
        </w:tc>
      </w:tr>
      <w:tr w:rsidR="00FF67DF" w:rsidRPr="00B26BD5" w14:paraId="560BC18C" w14:textId="77777777">
        <w:tc>
          <w:tcPr>
            <w:tcW w:w="9108" w:type="dxa"/>
          </w:tcPr>
          <w:p w14:paraId="356FBB77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14:paraId="1A77863F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665D355" w14:textId="77777777" w:rsidR="00FF67DF" w:rsidRPr="002664E1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3B6969C7" w14:textId="77777777" w:rsidR="00FF67DF" w:rsidRPr="00B26BD5" w:rsidRDefault="006A3808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 </w:t>
            </w:r>
          </w:p>
        </w:tc>
      </w:tr>
      <w:tr w:rsidR="00FF67DF" w:rsidRPr="00B26BD5" w14:paraId="27E72CF1" w14:textId="77777777">
        <w:tc>
          <w:tcPr>
            <w:tcW w:w="9108" w:type="dxa"/>
          </w:tcPr>
          <w:p w14:paraId="1C0CF1ED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РЕАЛИЗАЦИИУЧЕБНОЙ ДИСЦИПЛИНЫ</w:t>
            </w:r>
          </w:p>
          <w:p w14:paraId="37A9D150" w14:textId="77777777" w:rsidR="00FF67D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8CFB718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23AFBCB5" w14:textId="77777777" w:rsidR="00FF67DF" w:rsidRPr="00B26BD5" w:rsidRDefault="006A3808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FF67DF" w:rsidRPr="00B26BD5" w14:paraId="7B6F7F64" w14:textId="77777777">
        <w:tc>
          <w:tcPr>
            <w:tcW w:w="9108" w:type="dxa"/>
          </w:tcPr>
          <w:p w14:paraId="6AB3F470" w14:textId="77777777" w:rsidR="00FF67DF" w:rsidRPr="002664E1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14:paraId="14B55331" w14:textId="77777777" w:rsidR="00FF67DF" w:rsidRPr="002664E1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0B4544DD" w14:textId="77777777" w:rsidR="00FF67DF" w:rsidRPr="00B26BD5" w:rsidRDefault="006A3808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19</w:t>
            </w:r>
          </w:p>
        </w:tc>
      </w:tr>
      <w:tr w:rsidR="00FF67DF" w:rsidRPr="00B26BD5" w14:paraId="2B406F1F" w14:textId="77777777">
        <w:tc>
          <w:tcPr>
            <w:tcW w:w="9108" w:type="dxa"/>
          </w:tcPr>
          <w:p w14:paraId="7F770680" w14:textId="77777777" w:rsidR="00FF67DF" w:rsidRPr="003C1C13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1615A" w14:textId="77777777" w:rsidR="00FF67DF" w:rsidRPr="00B26BD5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1F3BF4B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5EFE8194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BDE2BB" w14:textId="77777777" w:rsidR="00FF67DF" w:rsidRPr="00096489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63B00336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8224E" w14:textId="77777777" w:rsidR="00E52092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Pr="00096489">
        <w:rPr>
          <w:rFonts w:ascii="Times New Roman" w:hAnsi="Times New Roman" w:cs="Times New Roman"/>
          <w:sz w:val="28"/>
          <w:szCs w:val="28"/>
        </w:rPr>
        <w:t>является</w:t>
      </w:r>
      <w:proofErr w:type="spellEnd"/>
      <w:r w:rsidRPr="00096489">
        <w:rPr>
          <w:rFonts w:ascii="Times New Roman" w:hAnsi="Times New Roman" w:cs="Times New Roman"/>
          <w:sz w:val="28"/>
          <w:szCs w:val="28"/>
        </w:rPr>
        <w:t xml:space="preserve">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E52092" w:rsidRPr="00E52092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E52092">
        <w:rPr>
          <w:rFonts w:ascii="Times New Roman" w:hAnsi="Times New Roman" w:cs="Times New Roman"/>
          <w:sz w:val="28"/>
          <w:szCs w:val="28"/>
        </w:rPr>
        <w:t>.</w:t>
      </w:r>
    </w:p>
    <w:p w14:paraId="05C8F590" w14:textId="77777777" w:rsidR="00FF67DF" w:rsidRPr="003C1C13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Pr="00550FB4">
        <w:rPr>
          <w:rFonts w:ascii="Times New Roman" w:hAnsi="Times New Roman" w:cs="Times New Roman"/>
          <w:sz w:val="28"/>
          <w:szCs w:val="28"/>
        </w:rPr>
        <w:t>относится</w:t>
      </w:r>
      <w:proofErr w:type="spellEnd"/>
      <w:r w:rsidRPr="00550FB4">
        <w:rPr>
          <w:rFonts w:ascii="Times New Roman" w:hAnsi="Times New Roman" w:cs="Times New Roman"/>
          <w:sz w:val="28"/>
          <w:szCs w:val="28"/>
        </w:rPr>
        <w:t xml:space="preserve"> к </w:t>
      </w:r>
      <w:r w:rsidR="00E52092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звена.</w:t>
      </w:r>
    </w:p>
    <w:p w14:paraId="09814618" w14:textId="77777777" w:rsidR="00FF67DF" w:rsidRPr="00096489" w:rsidRDefault="005B31FE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F6AC3B6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7DE2F168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6543040" w14:textId="77777777" w:rsidR="00FF67DF" w:rsidRDefault="00FF67DF" w:rsidP="00E5209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Pr="00096489">
        <w:rPr>
          <w:rFonts w:ascii="Times New Roman" w:hAnsi="Times New Roman" w:cs="Times New Roman"/>
          <w:sz w:val="28"/>
          <w:szCs w:val="28"/>
        </w:rPr>
        <w:t>обеспечивает</w:t>
      </w:r>
      <w:proofErr w:type="spellEnd"/>
      <w:r w:rsidRPr="0009648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>профессиональных и общих компетенций по видам деят</w:t>
      </w:r>
      <w:r w:rsidR="008F39D7">
        <w:rPr>
          <w:rFonts w:ascii="Times New Roman" w:hAnsi="Times New Roman" w:cs="Times New Roman"/>
          <w:sz w:val="28"/>
          <w:szCs w:val="28"/>
        </w:rPr>
        <w:t xml:space="preserve">ельности ФГОС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E52092" w:rsidRPr="00E52092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E52092">
        <w:rPr>
          <w:rFonts w:ascii="Times New Roman" w:hAnsi="Times New Roman" w:cs="Times New Roman"/>
          <w:sz w:val="28"/>
          <w:szCs w:val="28"/>
        </w:rPr>
        <w:t xml:space="preserve">. </w:t>
      </w: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66CBB853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01 Выбирать способы решения задач профессиональной деятельности, применительно к различным контекстам</w:t>
      </w:r>
    </w:p>
    <w:p w14:paraId="306B4762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02Осуществлять поиск, анализ и интерпретацию информации, необходимой для выполнения задач профессиональной деятельности</w:t>
      </w:r>
    </w:p>
    <w:p w14:paraId="1E9E3E6A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04Работать в коллективе и команде, эффективно взаимодействовать с коллегами, руководством, клиентами.</w:t>
      </w:r>
    </w:p>
    <w:p w14:paraId="37CD2ABF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05Осуществлять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54EDAABE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09Использовать информационные технологии в профессиональной деятельности</w:t>
      </w:r>
    </w:p>
    <w:p w14:paraId="3CBC0E32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10Пользоваться профессиональной документацией на государственном и иностранном языках.</w:t>
      </w:r>
    </w:p>
    <w:p w14:paraId="15795F78" w14:textId="77777777" w:rsidR="00FF67DF" w:rsidRPr="00101F95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1C13">
        <w:rPr>
          <w:rStyle w:val="ad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6C50471F" w14:textId="77777777" w:rsidR="000A5498" w:rsidRDefault="000A5498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498">
        <w:rPr>
          <w:rFonts w:ascii="Times New Roman" w:hAnsi="Times New Roman" w:cs="Times New Roman"/>
          <w:sz w:val="28"/>
          <w:szCs w:val="28"/>
        </w:rPr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5EC569DE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7B625B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544"/>
        <w:gridCol w:w="5670"/>
      </w:tblGrid>
      <w:tr w:rsidR="007562A5" w:rsidRPr="007562A5" w14:paraId="64184EC6" w14:textId="77777777" w:rsidTr="00AC46AE">
        <w:trPr>
          <w:trHeight w:val="649"/>
          <w:jc w:val="center"/>
        </w:trPr>
        <w:tc>
          <w:tcPr>
            <w:tcW w:w="1135" w:type="dxa"/>
            <w:hideMark/>
          </w:tcPr>
          <w:p w14:paraId="56792ECC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  <w:r w:rsidR="00F94BD0">
              <w:rPr>
                <w:rFonts w:ascii="Times New Roman" w:hAnsi="Times New Roman" w:cs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3544" w:type="dxa"/>
            <w:hideMark/>
          </w:tcPr>
          <w:p w14:paraId="02053DFA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670" w:type="dxa"/>
            <w:hideMark/>
          </w:tcPr>
          <w:p w14:paraId="1E274895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A5498" w:rsidRPr="007562A5" w14:paraId="604DDB66" w14:textId="77777777" w:rsidTr="00AC46AE">
        <w:trPr>
          <w:trHeight w:val="649"/>
          <w:jc w:val="center"/>
        </w:trPr>
        <w:tc>
          <w:tcPr>
            <w:tcW w:w="1135" w:type="dxa"/>
          </w:tcPr>
          <w:p w14:paraId="13930030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544" w:type="dxa"/>
          </w:tcPr>
          <w:p w14:paraId="097AE76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внешнему виду, происхождению, свойствам, составу, назначению и способу приготовления и классифицировать их;</w:t>
            </w:r>
          </w:p>
          <w:p w14:paraId="4B0B926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15FCB0FF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1A1EDAD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2CBF1AE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3A78598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3610483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29AE7511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24CDCAE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05EE66A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25E3C60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2E3062A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1145099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208DC1C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79505DB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1B280E9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6AC3CFD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7508DB3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6FCEE01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6E76B53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5B13762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14A9327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3A01560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50D8E5E4" w14:textId="77777777" w:rsidTr="00AC46AE">
        <w:trPr>
          <w:trHeight w:val="649"/>
          <w:jc w:val="center"/>
        </w:trPr>
        <w:tc>
          <w:tcPr>
            <w:tcW w:w="1135" w:type="dxa"/>
          </w:tcPr>
          <w:p w14:paraId="25E6D33D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544" w:type="dxa"/>
          </w:tcPr>
          <w:p w14:paraId="23429651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4C8D5C0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6610074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0FF50CD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46FB1F6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способы и режимы обработки металлов (литьем, давлением, сваркой,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резанием) для изготовления деталей;</w:t>
            </w:r>
          </w:p>
          <w:p w14:paraId="2AEF7C5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408206F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5752517A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0C0C990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5A58587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0A47D2A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00686A2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0BDBAE1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9B7199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105E760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12E2A3C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1BB24D8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2255296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3821595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726C1B31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385C0B6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3E2F52B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388491C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6639F5D4" w14:textId="77777777" w:rsidTr="00AC46AE">
        <w:trPr>
          <w:trHeight w:val="649"/>
          <w:jc w:val="center"/>
        </w:trPr>
        <w:tc>
          <w:tcPr>
            <w:tcW w:w="1135" w:type="dxa"/>
          </w:tcPr>
          <w:p w14:paraId="2BF845EE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544" w:type="dxa"/>
          </w:tcPr>
          <w:p w14:paraId="6E9F76B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769AB16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2794DC1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14CC3B3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7A07A2A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11F821C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7733ECC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1E0ED427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39ED9171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69F17B8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701C13C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003076B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5E46284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483628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7F67317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34E0FE4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3687495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7F15C29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00D6B38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47B152E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78C719A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092EF80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69EDE36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10ADB460" w14:textId="77777777" w:rsidTr="00AC46AE">
        <w:trPr>
          <w:trHeight w:val="649"/>
          <w:jc w:val="center"/>
        </w:trPr>
        <w:tc>
          <w:tcPr>
            <w:tcW w:w="1135" w:type="dxa"/>
          </w:tcPr>
          <w:p w14:paraId="5898B92E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3544" w:type="dxa"/>
          </w:tcPr>
          <w:p w14:paraId="7604FA8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380B8DD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2E4E577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0E7F281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3F31870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6A15990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599D06BF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7818BFB9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6880237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16DCEDB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349921E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71B6AE9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0855245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55EC6F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6002AFA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6219FBB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19DAE8C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7E21352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5B019DC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680E5ED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0A58400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769C5C8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67966BA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32F19A30" w14:textId="77777777" w:rsidTr="00AC46AE">
        <w:trPr>
          <w:trHeight w:val="649"/>
          <w:jc w:val="center"/>
        </w:trPr>
        <w:tc>
          <w:tcPr>
            <w:tcW w:w="1135" w:type="dxa"/>
          </w:tcPr>
          <w:p w14:paraId="72ED8942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544" w:type="dxa"/>
          </w:tcPr>
          <w:p w14:paraId="1DB7A6A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29805FD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3CEA279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7DFD3C7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конструкционные материалы по их назначению и условиям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эксплуатации;</w:t>
            </w:r>
          </w:p>
          <w:p w14:paraId="7706A4E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54F1514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48C86B3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4BC5BC9A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7BE12C7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0872FCB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3E55B02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7853A06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3B3E9B1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6BD18AD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60C7414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сведения о назначении и свойствах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 и сплавов, о технологии их производства;</w:t>
            </w:r>
          </w:p>
          <w:p w14:paraId="571F1F7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60073C0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10968E9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7AE8291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377D3E1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5AC386A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1A121C3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43D08E5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3C75A112" w14:textId="77777777" w:rsidTr="00AC46AE">
        <w:trPr>
          <w:trHeight w:val="649"/>
          <w:jc w:val="center"/>
        </w:trPr>
        <w:tc>
          <w:tcPr>
            <w:tcW w:w="1135" w:type="dxa"/>
          </w:tcPr>
          <w:p w14:paraId="79B50391" w14:textId="77777777" w:rsidR="000A5498" w:rsidRPr="000A5498" w:rsidRDefault="000A5498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</w:t>
            </w:r>
          </w:p>
        </w:tc>
        <w:tc>
          <w:tcPr>
            <w:tcW w:w="3544" w:type="dxa"/>
          </w:tcPr>
          <w:p w14:paraId="3056D39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0E009397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472AB6C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4CB2257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6953284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363D2FE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6463209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49E5DD67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нормативные документы для выбора проводниковых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126B9A21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4504921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5B648B3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3B3D8C2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3379A5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728454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6EF6C0E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0B5377C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1C25B0C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6CFBACB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0E1CD97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03CEA77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29FBF4F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41F0CAE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4DA48B02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A5498" w:rsidRPr="007562A5" w14:paraId="4AC82AD8" w14:textId="77777777" w:rsidTr="00AC46AE">
        <w:trPr>
          <w:trHeight w:val="212"/>
          <w:jc w:val="center"/>
        </w:trPr>
        <w:tc>
          <w:tcPr>
            <w:tcW w:w="1135" w:type="dxa"/>
          </w:tcPr>
          <w:p w14:paraId="07B1051C" w14:textId="77777777" w:rsidR="000A5498" w:rsidRPr="007562A5" w:rsidRDefault="000A5498" w:rsidP="000A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  <w:p w14:paraId="2D1DC748" w14:textId="77777777" w:rsidR="000A5498" w:rsidRPr="007562A5" w:rsidRDefault="000A5498" w:rsidP="000A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A72F34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56EB56F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1D7309D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614DFA2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0781F9E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205D60C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395557F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1A1BF9F1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3E50654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2D49F64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097A2FC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2F87B64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04691C4A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F6EE97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6CFF8F5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232AC1E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3A5E0899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447CA03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7C1B0E2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34FB0CD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1E296FB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36AEF1B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707B71C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55A7F9D1" w14:textId="77777777" w:rsidTr="00AC46AE">
        <w:trPr>
          <w:trHeight w:val="212"/>
          <w:jc w:val="center"/>
        </w:trPr>
        <w:tc>
          <w:tcPr>
            <w:tcW w:w="1135" w:type="dxa"/>
          </w:tcPr>
          <w:p w14:paraId="7C20749C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426843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54AA785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2AD8477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463AD5E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5A2DF7A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3082CCF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24FDC68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36B69FC8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171C9AF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3F71D15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0C79E29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3AF73DE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3A0DDE5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116B3C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1EFA9CE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0F62F13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61CC788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7C390A6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33508A6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33D95C05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34ABE8C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420F217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5984C5E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171996A6" w14:textId="77777777" w:rsidTr="00AC46AE">
        <w:trPr>
          <w:trHeight w:val="212"/>
          <w:jc w:val="center"/>
        </w:trPr>
        <w:tc>
          <w:tcPr>
            <w:tcW w:w="1135" w:type="dxa"/>
          </w:tcPr>
          <w:p w14:paraId="28279FCB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14:paraId="1329F28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4B4B1A2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1B386CC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5EB27AE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002254A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40173961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5601117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0208A2B5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2056B95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3A122D2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665B387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5492EEE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23E3BF1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73262DB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1AB4C25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238F423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49EC18F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01858AA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7B25E05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771D67F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3E2A50D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786B0C8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3DCDB15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03B7D347" w14:textId="77777777" w:rsidTr="00AC46AE">
        <w:trPr>
          <w:trHeight w:val="212"/>
          <w:jc w:val="center"/>
        </w:trPr>
        <w:tc>
          <w:tcPr>
            <w:tcW w:w="1135" w:type="dxa"/>
          </w:tcPr>
          <w:p w14:paraId="4BB526AF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14:paraId="7F99F33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5015926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669E3D1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5F9A02E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326F360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6F79AFD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2A5CD05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45B224E0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5E3D7BD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77C4D87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55B16CF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12AE968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ED26FF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7A1F5C21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201E5DA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47FC3061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30D8C91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07A8292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593F081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62275005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1935C9F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3F914BF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441C10A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3F19D404" w14:textId="77777777" w:rsidTr="00AC46AE">
        <w:trPr>
          <w:trHeight w:val="212"/>
          <w:jc w:val="center"/>
        </w:trPr>
        <w:tc>
          <w:tcPr>
            <w:tcW w:w="1135" w:type="dxa"/>
          </w:tcPr>
          <w:p w14:paraId="3E3100E4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14:paraId="78FC0A35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78209C3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1616120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67BF1A0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29560C7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65299C4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085D4895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7DB6281C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502DABE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0328FFA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56E4AD1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1DD13C21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применения в производстве;</w:t>
            </w:r>
          </w:p>
          <w:p w14:paraId="7EFC7043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356BB5F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0030E03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6E16276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62F32FB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267AE48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539E402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7910C11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12CD22F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62C25463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542C35D3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7A83AF45" w14:textId="77777777" w:rsidTr="00AC46AE">
        <w:trPr>
          <w:trHeight w:val="212"/>
          <w:jc w:val="center"/>
        </w:trPr>
        <w:tc>
          <w:tcPr>
            <w:tcW w:w="1135" w:type="dxa"/>
          </w:tcPr>
          <w:p w14:paraId="5CE77AAA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14:paraId="3759A41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04F932D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6720413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5B71BB8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35343C3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2FF76586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40FE811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7EAB777E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13140DB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035E0EF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4A705D5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53B99D0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12C93DB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4D51E6E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5A14200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511EA7C1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20167BD2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1998DF9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18C55A9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66317DC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13B2AE69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строение и свойства полупроводниковых и проводниковых материалов, методы их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исследования;</w:t>
            </w:r>
          </w:p>
          <w:p w14:paraId="48D99C5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5F4F267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  <w:tr w:rsidR="0008774A" w:rsidRPr="007562A5" w14:paraId="0C9C87BE" w14:textId="77777777" w:rsidTr="00AC46AE">
        <w:trPr>
          <w:trHeight w:val="212"/>
          <w:jc w:val="center"/>
        </w:trPr>
        <w:tc>
          <w:tcPr>
            <w:tcW w:w="1135" w:type="dxa"/>
          </w:tcPr>
          <w:p w14:paraId="28E7D690" w14:textId="77777777" w:rsidR="0008774A" w:rsidRDefault="0008774A" w:rsidP="0008774A">
            <w:r w:rsidRPr="009A3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14:paraId="611F2CC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0404A4C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У.2 -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твердость материалов;</w:t>
            </w:r>
          </w:p>
          <w:p w14:paraId="4133519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определять режимы отжига, закалки и отпуска стали;</w:t>
            </w:r>
          </w:p>
          <w:p w14:paraId="68CF11F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У.4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конструкционные материалы по их назначению и условиям эксплуатации;</w:t>
            </w:r>
          </w:p>
          <w:p w14:paraId="6AF1C67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подбирать способы и режимы обработки металлов (литьем, давлением, сваркой, резанием) для изготовления деталей;</w:t>
            </w:r>
          </w:p>
          <w:p w14:paraId="5858905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У.6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выбирать электротехнические материалы: проводники и диэлектрики  по назначению и условиям эксплуатации;</w:t>
            </w:r>
          </w:p>
          <w:p w14:paraId="58A7097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У.7 -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1B21FCBC" w14:textId="77777777" w:rsidR="0008774A" w:rsidRPr="00E66F6C" w:rsidRDefault="0008774A" w:rsidP="000877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670" w:type="dxa"/>
          </w:tcPr>
          <w:p w14:paraId="01E9731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механической, химической и термической обработки металлов и сплавов;</w:t>
            </w:r>
          </w:p>
          <w:p w14:paraId="73F20FED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виды прокладочных и уплотнительных материалов;</w:t>
            </w:r>
          </w:p>
          <w:p w14:paraId="2859E2A0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закономерности процессов кристаллизации и структурообразования металлов и сплавов, защиты от коррозии;</w:t>
            </w:r>
          </w:p>
          <w:p w14:paraId="1B57D158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1306DFC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измерения параметров и определения свойств материалов;</w:t>
            </w:r>
          </w:p>
          <w:p w14:paraId="09C4BC94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З.6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кристаллизации и структуре расплавов;</w:t>
            </w:r>
          </w:p>
          <w:p w14:paraId="5B832BF7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З.7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523A9765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основные свойства полимеров и их использование;</w:t>
            </w:r>
          </w:p>
          <w:p w14:paraId="2CCED06A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З.9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особенности строения металлов и сплавов;</w:t>
            </w:r>
          </w:p>
          <w:p w14:paraId="151E3A5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З.10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свойства смазочных и абразивных материалов;</w:t>
            </w:r>
          </w:p>
          <w:p w14:paraId="43B1E30B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З.11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способы получения композиционных материалов;</w:t>
            </w:r>
          </w:p>
          <w:p w14:paraId="1A5FEDFF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З.12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6D3A10A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З.13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строение и свойства полупроводниковых и проводниковых материалов, методы их исследования;</w:t>
            </w:r>
          </w:p>
          <w:p w14:paraId="679E89CC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З.14 -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481945EE" w14:textId="77777777" w:rsidR="0008774A" w:rsidRPr="00E66F6C" w:rsidRDefault="0008774A" w:rsidP="000877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методы воздействия на структуру и свойства электротехнических материалов.</w:t>
            </w:r>
          </w:p>
        </w:tc>
      </w:tr>
    </w:tbl>
    <w:p w14:paraId="6C10340D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44A9C11F" w14:textId="77777777" w:rsidR="00F77B01" w:rsidRDefault="00F77B01" w:rsidP="000C1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3F629967" w14:textId="77777777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  <w:bookmarkEnd w:id="2"/>
      <w:bookmarkEnd w:id="3"/>
    </w:p>
    <w:p w14:paraId="44A3E7C6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283296931"/>
      <w:bookmarkStart w:id="5" w:name="_Toc283648313"/>
    </w:p>
    <w:p w14:paraId="5EFF6B39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07F51" w:rsidRPr="003950B9" w14:paraId="7B942871" w14:textId="77777777" w:rsidTr="00007F51">
        <w:trPr>
          <w:jc w:val="center"/>
        </w:trPr>
        <w:tc>
          <w:tcPr>
            <w:tcW w:w="7763" w:type="dxa"/>
            <w:vAlign w:val="center"/>
          </w:tcPr>
          <w:p w14:paraId="07C150D0" w14:textId="77777777" w:rsidR="00007F51" w:rsidRPr="003950B9" w:rsidRDefault="00007F51" w:rsidP="00007F51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E45ECA5" w14:textId="77777777" w:rsidR="00007F51" w:rsidRPr="003950B9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07F51" w:rsidRPr="003950B9" w14:paraId="7CC16FFF" w14:textId="77777777" w:rsidTr="00007F51">
        <w:trPr>
          <w:jc w:val="center"/>
        </w:trPr>
        <w:tc>
          <w:tcPr>
            <w:tcW w:w="7763" w:type="dxa"/>
          </w:tcPr>
          <w:p w14:paraId="7DE06139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proofErr w:type="spellStart"/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программыучебной</w:t>
            </w:r>
            <w:proofErr w:type="spellEnd"/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23FEB062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48</w:t>
            </w:r>
          </w:p>
        </w:tc>
      </w:tr>
      <w:tr w:rsidR="00007F51" w:rsidRPr="003950B9" w14:paraId="31686943" w14:textId="77777777" w:rsidTr="00007F51">
        <w:trPr>
          <w:jc w:val="center"/>
        </w:trPr>
        <w:tc>
          <w:tcPr>
            <w:tcW w:w="7763" w:type="dxa"/>
          </w:tcPr>
          <w:p w14:paraId="23F28605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практической подготовки форме</w:t>
            </w:r>
          </w:p>
        </w:tc>
        <w:tc>
          <w:tcPr>
            <w:tcW w:w="1666" w:type="dxa"/>
          </w:tcPr>
          <w:p w14:paraId="2A0C3560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18</w:t>
            </w:r>
          </w:p>
        </w:tc>
      </w:tr>
      <w:tr w:rsidR="00007F51" w:rsidRPr="003950B9" w14:paraId="1CE220D2" w14:textId="77777777" w:rsidTr="00007F51">
        <w:trPr>
          <w:jc w:val="center"/>
        </w:trPr>
        <w:tc>
          <w:tcPr>
            <w:tcW w:w="7763" w:type="dxa"/>
          </w:tcPr>
          <w:p w14:paraId="0D9AEA76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B217069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</w:tr>
      <w:tr w:rsidR="00007F51" w:rsidRPr="003950B9" w14:paraId="481E14F3" w14:textId="77777777" w:rsidTr="00007F51">
        <w:trPr>
          <w:jc w:val="center"/>
        </w:trPr>
        <w:tc>
          <w:tcPr>
            <w:tcW w:w="7763" w:type="dxa"/>
          </w:tcPr>
          <w:p w14:paraId="2A11E65E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0BBF61F8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007F51" w:rsidRPr="003950B9" w14:paraId="0A80513F" w14:textId="77777777" w:rsidTr="00007F51">
        <w:trPr>
          <w:jc w:val="center"/>
        </w:trPr>
        <w:tc>
          <w:tcPr>
            <w:tcW w:w="7763" w:type="dxa"/>
          </w:tcPr>
          <w:p w14:paraId="45168E69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0D622DB6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20</w:t>
            </w:r>
          </w:p>
        </w:tc>
      </w:tr>
      <w:tr w:rsidR="00007F51" w:rsidRPr="003950B9" w14:paraId="431FF4FF" w14:textId="77777777" w:rsidTr="00007F51">
        <w:trPr>
          <w:jc w:val="center"/>
        </w:trPr>
        <w:tc>
          <w:tcPr>
            <w:tcW w:w="7763" w:type="dxa"/>
          </w:tcPr>
          <w:p w14:paraId="77B9A537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28042C30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16</w:t>
            </w:r>
          </w:p>
        </w:tc>
      </w:tr>
      <w:tr w:rsidR="00007F51" w:rsidRPr="003950B9" w14:paraId="5A456683" w14:textId="77777777" w:rsidTr="00007F51">
        <w:trPr>
          <w:jc w:val="center"/>
        </w:trPr>
        <w:tc>
          <w:tcPr>
            <w:tcW w:w="7763" w:type="dxa"/>
          </w:tcPr>
          <w:p w14:paraId="3C06A005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535C14C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2</w:t>
            </w:r>
          </w:p>
        </w:tc>
      </w:tr>
      <w:tr w:rsidR="00007F51" w:rsidRPr="003950B9" w14:paraId="4BF9487E" w14:textId="77777777" w:rsidTr="00007F51">
        <w:trPr>
          <w:jc w:val="center"/>
        </w:trPr>
        <w:tc>
          <w:tcPr>
            <w:tcW w:w="7763" w:type="dxa"/>
          </w:tcPr>
          <w:p w14:paraId="337A8AA1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F25108F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10</w:t>
            </w:r>
          </w:p>
        </w:tc>
      </w:tr>
    </w:tbl>
    <w:p w14:paraId="355EDE12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A1948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4E28903C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8"/>
        <w:gridCol w:w="6"/>
        <w:gridCol w:w="5912"/>
        <w:gridCol w:w="661"/>
        <w:gridCol w:w="983"/>
        <w:gridCol w:w="1416"/>
      </w:tblGrid>
      <w:tr w:rsidR="00007F51" w:rsidRPr="007562A5" w14:paraId="4BFA8E90" w14:textId="77777777" w:rsidTr="00120E40">
        <w:trPr>
          <w:trHeight w:val="20"/>
        </w:trPr>
        <w:tc>
          <w:tcPr>
            <w:tcW w:w="707" w:type="pct"/>
          </w:tcPr>
          <w:p w14:paraId="053226AA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Toc283296933"/>
            <w:bookmarkStart w:id="7" w:name="_Toc283648316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70020B91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830" w:type="pct"/>
            <w:gridSpan w:val="2"/>
          </w:tcPr>
          <w:p w14:paraId="1982A247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</w:t>
            </w:r>
          </w:p>
          <w:p w14:paraId="43984726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316" w:type="pct"/>
          </w:tcPr>
          <w:p w14:paraId="43EE4FFA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287EF520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70" w:type="pct"/>
          </w:tcPr>
          <w:p w14:paraId="298E9528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77" w:type="pct"/>
          </w:tcPr>
          <w:p w14:paraId="5DFCF2C6" w14:textId="77777777" w:rsidR="00007F51" w:rsidRPr="007562A5" w:rsidRDefault="00F94BD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07F51" w:rsidRPr="007562A5" w14:paraId="39C181F7" w14:textId="77777777" w:rsidTr="00120E40">
        <w:trPr>
          <w:trHeight w:val="20"/>
        </w:trPr>
        <w:tc>
          <w:tcPr>
            <w:tcW w:w="707" w:type="pct"/>
          </w:tcPr>
          <w:p w14:paraId="663C1515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0" w:type="pct"/>
            <w:gridSpan w:val="2"/>
          </w:tcPr>
          <w:p w14:paraId="2A01C09D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14:paraId="204715C9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</w:tcPr>
          <w:p w14:paraId="621B962F" w14:textId="77777777" w:rsidR="00007F51" w:rsidRPr="007562A5" w:rsidRDefault="00120E4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575D84EE" w14:textId="77777777" w:rsidR="00007F51" w:rsidRPr="007562A5" w:rsidRDefault="00120E4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0E40" w:rsidRPr="007562A5" w14:paraId="36AE9739" w14:textId="77777777" w:rsidTr="00120E40">
        <w:trPr>
          <w:trHeight w:val="20"/>
        </w:trPr>
        <w:tc>
          <w:tcPr>
            <w:tcW w:w="3537" w:type="pct"/>
            <w:gridSpan w:val="3"/>
          </w:tcPr>
          <w:p w14:paraId="4FA3C2F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металловедения</w:t>
            </w:r>
          </w:p>
        </w:tc>
        <w:tc>
          <w:tcPr>
            <w:tcW w:w="316" w:type="pct"/>
          </w:tcPr>
          <w:p w14:paraId="587B363A" w14:textId="77777777" w:rsidR="00120E40" w:rsidRPr="007562A5" w:rsidRDefault="00120E40" w:rsidP="00CB23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0" w:type="pct"/>
            <w:vMerge w:val="restart"/>
          </w:tcPr>
          <w:p w14:paraId="09DC2744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" w:type="pct"/>
          </w:tcPr>
          <w:p w14:paraId="5DDB072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4CF66614" w14:textId="77777777" w:rsidTr="00120E40">
        <w:trPr>
          <w:trHeight w:val="20"/>
        </w:trPr>
        <w:tc>
          <w:tcPr>
            <w:tcW w:w="710" w:type="pct"/>
            <w:gridSpan w:val="2"/>
            <w:vMerge w:val="restart"/>
          </w:tcPr>
          <w:p w14:paraId="62EC2BB0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1954F1C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сведения о строении вещества </w:t>
            </w:r>
          </w:p>
          <w:p w14:paraId="6ACD30C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D4D3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C6934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0D37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0E7E0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14:paraId="6105A73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0ECA63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01B0B55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/>
          </w:tcPr>
          <w:p w14:paraId="732A8B85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42376C3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340924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F380B5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4175A1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6EE76C7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F38B16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7CF986DD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BB7C812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48310B7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5324FC7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У.1, У.2, У.3, У.4, У.5, У.6, У.7, У.8</w:t>
            </w:r>
          </w:p>
        </w:tc>
      </w:tr>
      <w:tr w:rsidR="00120E40" w:rsidRPr="007562A5" w14:paraId="40BE45A9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23B6E8F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B14A53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Современные достижения науки в области создания и производства электротехнических и конструкционных материалов и перспективы развития</w:t>
            </w:r>
          </w:p>
        </w:tc>
        <w:tc>
          <w:tcPr>
            <w:tcW w:w="316" w:type="pct"/>
            <w:vMerge/>
          </w:tcPr>
          <w:p w14:paraId="2214475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F01AC3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E37E0F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8B568FD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5E834DD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E4D3A9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Основы строения вещества, виды химической связи. Классификация веществ по электрическим свойствам. Классификация веществ по магнитным свойствам.</w:t>
            </w:r>
          </w:p>
        </w:tc>
        <w:tc>
          <w:tcPr>
            <w:tcW w:w="316" w:type="pct"/>
            <w:vMerge/>
          </w:tcPr>
          <w:p w14:paraId="23CCBF3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0D17D0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FB61E4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2330050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3289580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A03AFA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свойства металлов. Кристаллическое строение металлов. Основные типы кристаллических решеток.</w:t>
            </w:r>
          </w:p>
        </w:tc>
        <w:tc>
          <w:tcPr>
            <w:tcW w:w="316" w:type="pct"/>
            <w:vMerge/>
          </w:tcPr>
          <w:p w14:paraId="5A769E1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39ACA7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45529D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84D9943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399FC3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118CF3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Аллотропия. Анизотропия. Основные дефекты кристаллического строения металлов.</w:t>
            </w:r>
          </w:p>
        </w:tc>
        <w:tc>
          <w:tcPr>
            <w:tcW w:w="316" w:type="pct"/>
            <w:vMerge/>
          </w:tcPr>
          <w:p w14:paraId="6FD247A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114716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84EF65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A1AD27E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63FD6C84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14:paraId="0C38E13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Механические свойства материалов и основные методы их определения</w:t>
            </w:r>
          </w:p>
          <w:p w14:paraId="7D25C07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C55973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6A9791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/>
          </w:tcPr>
          <w:p w14:paraId="53C7A146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2C82CD8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113786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2FDEDE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29C16B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691FA6D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7E4F9F6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4FA224F4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1A7080E1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90D0237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331AE6F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0C27ADF3" w14:textId="77777777" w:rsidTr="00120E40">
        <w:trPr>
          <w:trHeight w:val="198"/>
        </w:trPr>
        <w:tc>
          <w:tcPr>
            <w:tcW w:w="710" w:type="pct"/>
            <w:gridSpan w:val="2"/>
            <w:vMerge/>
          </w:tcPr>
          <w:p w14:paraId="6209F9E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3C5BDE2" w14:textId="77777777" w:rsidR="00120E40" w:rsidRPr="007562A5" w:rsidRDefault="00120E40" w:rsidP="007562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Механические свойства материалов и их классификация. </w:t>
            </w:r>
          </w:p>
        </w:tc>
        <w:tc>
          <w:tcPr>
            <w:tcW w:w="316" w:type="pct"/>
            <w:vMerge/>
          </w:tcPr>
          <w:p w14:paraId="4412573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EA820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2E1D14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723EC8D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69490C7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270B648" w14:textId="77777777" w:rsidR="00120E40" w:rsidRPr="007562A5" w:rsidRDefault="00120E40" w:rsidP="007562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2. Испытания материалов. Диаграммы растяжения.</w:t>
            </w:r>
          </w:p>
        </w:tc>
        <w:tc>
          <w:tcPr>
            <w:tcW w:w="316" w:type="pct"/>
            <w:vMerge/>
          </w:tcPr>
          <w:p w14:paraId="290DBBB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EE6B0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301624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D1B5E41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28369DE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253DDF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3. Определение прочности и её показатели. Определение пластичности и её показатели. Твёрдость.</w:t>
            </w:r>
          </w:p>
        </w:tc>
        <w:tc>
          <w:tcPr>
            <w:tcW w:w="316" w:type="pct"/>
            <w:vMerge/>
          </w:tcPr>
          <w:p w14:paraId="76761D2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C4A0AC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F8C86C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9DF7DE1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5DFBB4E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C582B8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</w:t>
            </w:r>
            <w:proofErr w:type="spellStart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числепрактических</w:t>
            </w:r>
            <w:proofErr w:type="spellEnd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занятий </w:t>
            </w:r>
          </w:p>
        </w:tc>
        <w:tc>
          <w:tcPr>
            <w:tcW w:w="316" w:type="pct"/>
          </w:tcPr>
          <w:p w14:paraId="7D8BC96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76BAD7B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8F3BE7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9AD45A3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4DECEA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4F46CDC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образцов на растяжение.</w:t>
            </w:r>
          </w:p>
        </w:tc>
        <w:tc>
          <w:tcPr>
            <w:tcW w:w="316" w:type="pct"/>
          </w:tcPr>
          <w:p w14:paraId="0000DE4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3C5B558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6EC134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B682EFB" w14:textId="77777777" w:rsidTr="00120E40">
        <w:trPr>
          <w:trHeight w:val="261"/>
        </w:trPr>
        <w:tc>
          <w:tcPr>
            <w:tcW w:w="710" w:type="pct"/>
            <w:gridSpan w:val="2"/>
            <w:vMerge w:val="restart"/>
          </w:tcPr>
          <w:p w14:paraId="07558829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</w:p>
          <w:p w14:paraId="77554FC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сплавы и диаграммы состояния</w:t>
            </w:r>
          </w:p>
          <w:p w14:paraId="1EE373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6D46FF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6ED73F3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52A16345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146A27C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4784013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E2F564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90CA2B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4CB8C5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2FD4C0F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0FFBED99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ED6B197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1D67D1BD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32E5F80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384FD448" w14:textId="77777777" w:rsidTr="00120E40">
        <w:trPr>
          <w:trHeight w:val="126"/>
        </w:trPr>
        <w:tc>
          <w:tcPr>
            <w:tcW w:w="710" w:type="pct"/>
            <w:gridSpan w:val="2"/>
            <w:vMerge/>
          </w:tcPr>
          <w:p w14:paraId="26DF2D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AD7B07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Определение металлических сплавов. Многокомпонентные сплавы. Двухкомпонентные сплавы. </w:t>
            </w:r>
          </w:p>
        </w:tc>
        <w:tc>
          <w:tcPr>
            <w:tcW w:w="316" w:type="pct"/>
            <w:vMerge/>
          </w:tcPr>
          <w:p w14:paraId="1F99924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18CBD5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F4800B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C6E5E13" w14:textId="77777777" w:rsidTr="00120E40">
        <w:trPr>
          <w:trHeight w:val="126"/>
        </w:trPr>
        <w:tc>
          <w:tcPr>
            <w:tcW w:w="710" w:type="pct"/>
            <w:gridSpan w:val="2"/>
            <w:vMerge/>
          </w:tcPr>
          <w:p w14:paraId="698F8E5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3559F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2. Диаграмма состояния. Диаграммы состояния I рода, II рода, III рода, IV рода.</w:t>
            </w:r>
          </w:p>
        </w:tc>
        <w:tc>
          <w:tcPr>
            <w:tcW w:w="316" w:type="pct"/>
            <w:vMerge/>
          </w:tcPr>
          <w:p w14:paraId="46D6407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47496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7B456B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983F5B3" w14:textId="77777777" w:rsidTr="00120E40">
        <w:trPr>
          <w:trHeight w:val="272"/>
        </w:trPr>
        <w:tc>
          <w:tcPr>
            <w:tcW w:w="710" w:type="pct"/>
            <w:gridSpan w:val="2"/>
            <w:vMerge/>
          </w:tcPr>
          <w:p w14:paraId="411BEB5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71FA29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3. Изменение свойств сплавов в зависимости от рода диаграммы и от концентрации компонентов.</w:t>
            </w:r>
          </w:p>
        </w:tc>
        <w:tc>
          <w:tcPr>
            <w:tcW w:w="316" w:type="pct"/>
            <w:vMerge/>
          </w:tcPr>
          <w:p w14:paraId="43AE94F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B9499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ED5575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ACC2792" w14:textId="77777777" w:rsidTr="00120E40">
        <w:trPr>
          <w:trHeight w:val="308"/>
        </w:trPr>
        <w:tc>
          <w:tcPr>
            <w:tcW w:w="710" w:type="pct"/>
            <w:gridSpan w:val="2"/>
            <w:vMerge/>
          </w:tcPr>
          <w:p w14:paraId="6675B91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D4B1BE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557B01C7" w14:textId="77777777" w:rsidR="00120E40" w:rsidRPr="00CB23D4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6B000F5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C59C44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3772121" w14:textId="77777777" w:rsidTr="00120E40">
        <w:trPr>
          <w:trHeight w:val="308"/>
        </w:trPr>
        <w:tc>
          <w:tcPr>
            <w:tcW w:w="710" w:type="pct"/>
            <w:gridSpan w:val="2"/>
            <w:vMerge/>
          </w:tcPr>
          <w:p w14:paraId="2516DA0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8B78ED7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электропроводности сплавов в зависимости от диаграммы состояния.</w:t>
            </w:r>
          </w:p>
        </w:tc>
        <w:tc>
          <w:tcPr>
            <w:tcW w:w="316" w:type="pct"/>
          </w:tcPr>
          <w:p w14:paraId="34EFCCC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6E91010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BE175F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BF73EB4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2C3EC2C2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14:paraId="7EC2692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Железо и его сплавы</w:t>
            </w:r>
          </w:p>
          <w:p w14:paraId="03493E3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BE3675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DFF6AE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5AB47CDA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592690B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78B587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77CD6A6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1E76D7F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047F89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09.</w:t>
            </w:r>
          </w:p>
          <w:p w14:paraId="7417CAB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4FC88182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A1D2686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B5BDBC4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7E0AB60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05C93AF3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572D76E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6374AF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Сплавы железа с углеродом: сталь, чугун – основные конструкционные материалы. Классификация сталей и чугунов.  </w:t>
            </w:r>
          </w:p>
        </w:tc>
        <w:tc>
          <w:tcPr>
            <w:tcW w:w="316" w:type="pct"/>
            <w:vMerge/>
          </w:tcPr>
          <w:p w14:paraId="1243D7C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FB98BF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C3A5B3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C0A8C85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13E72F1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705F1F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Диаграмма состояния сплавов железа с углеродом, диаграмма состояния «железо – цементит».  </w:t>
            </w:r>
          </w:p>
        </w:tc>
        <w:tc>
          <w:tcPr>
            <w:tcW w:w="316" w:type="pct"/>
            <w:vMerge/>
          </w:tcPr>
          <w:p w14:paraId="2A1FCF6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16420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9415FF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999B2AE" w14:textId="77777777" w:rsidTr="00120E40">
        <w:trPr>
          <w:trHeight w:val="281"/>
        </w:trPr>
        <w:tc>
          <w:tcPr>
            <w:tcW w:w="3537" w:type="pct"/>
            <w:gridSpan w:val="3"/>
          </w:tcPr>
          <w:p w14:paraId="3BBDC0B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  Проводниковые и полупроводниковые материалы</w:t>
            </w:r>
          </w:p>
        </w:tc>
        <w:tc>
          <w:tcPr>
            <w:tcW w:w="316" w:type="pct"/>
          </w:tcPr>
          <w:p w14:paraId="799692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0" w:type="pct"/>
            <w:vMerge w:val="restart"/>
          </w:tcPr>
          <w:p w14:paraId="208F90A0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3EAC0DC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A3FC507" w14:textId="77777777" w:rsidTr="00120E40">
        <w:trPr>
          <w:trHeight w:val="281"/>
        </w:trPr>
        <w:tc>
          <w:tcPr>
            <w:tcW w:w="707" w:type="pct"/>
            <w:vMerge w:val="restart"/>
          </w:tcPr>
          <w:p w14:paraId="4868B52C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73FB2B6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основные свойства проводниковых материалов</w:t>
            </w:r>
          </w:p>
        </w:tc>
        <w:tc>
          <w:tcPr>
            <w:tcW w:w="2830" w:type="pct"/>
            <w:gridSpan w:val="2"/>
          </w:tcPr>
          <w:p w14:paraId="05BD072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3FC7487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5B32ED84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4BCED25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86766C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1DFF6E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5810D93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196AA54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2B54079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51B2E692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7443EE9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702E629C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3E89DF14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17F54750" w14:textId="77777777" w:rsidTr="00120E40">
        <w:trPr>
          <w:trHeight w:val="281"/>
        </w:trPr>
        <w:tc>
          <w:tcPr>
            <w:tcW w:w="707" w:type="pct"/>
            <w:vMerge/>
          </w:tcPr>
          <w:p w14:paraId="0B76715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59E5E6B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Характеристики проводниковых материалов. Классификация проводниковых материалов по агрегатному состоянию вещества. </w:t>
            </w:r>
          </w:p>
        </w:tc>
        <w:tc>
          <w:tcPr>
            <w:tcW w:w="316" w:type="pct"/>
            <w:vMerge/>
          </w:tcPr>
          <w:p w14:paraId="63D221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F62C01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A700ED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396139A" w14:textId="77777777" w:rsidTr="00120E40">
        <w:trPr>
          <w:trHeight w:val="281"/>
        </w:trPr>
        <w:tc>
          <w:tcPr>
            <w:tcW w:w="707" w:type="pct"/>
            <w:vMerge/>
          </w:tcPr>
          <w:p w14:paraId="37BD844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C897F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Классификация проводниковых материалов по основному показателю – электропроводности или удельному электрическому сопротивлению.</w:t>
            </w:r>
          </w:p>
        </w:tc>
        <w:tc>
          <w:tcPr>
            <w:tcW w:w="316" w:type="pct"/>
            <w:vMerge/>
          </w:tcPr>
          <w:p w14:paraId="41F3D36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2031D2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C82DE4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D8DD24A" w14:textId="77777777" w:rsidTr="00120E40">
        <w:trPr>
          <w:trHeight w:val="229"/>
        </w:trPr>
        <w:tc>
          <w:tcPr>
            <w:tcW w:w="707" w:type="pct"/>
            <w:vMerge/>
          </w:tcPr>
          <w:p w14:paraId="7F7AAB3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20069C7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Сверхпроводники 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криопроводники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16" w:type="pct"/>
            <w:vMerge/>
          </w:tcPr>
          <w:p w14:paraId="38AD727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10C6AD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46C65E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11270F3" w14:textId="77777777" w:rsidTr="00120E40">
        <w:trPr>
          <w:trHeight w:val="229"/>
        </w:trPr>
        <w:tc>
          <w:tcPr>
            <w:tcW w:w="707" w:type="pct"/>
            <w:vMerge/>
          </w:tcPr>
          <w:p w14:paraId="54C9416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7DE715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Факторы, влияющие на значение удельного электрического сопротивления. Температурный коэффициент удельного электрического сопротивления.</w:t>
            </w:r>
          </w:p>
        </w:tc>
        <w:tc>
          <w:tcPr>
            <w:tcW w:w="316" w:type="pct"/>
            <w:vMerge/>
          </w:tcPr>
          <w:p w14:paraId="3BB00D6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BFECB4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8C88E9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DBB13E2" w14:textId="77777777" w:rsidTr="00120E40">
        <w:trPr>
          <w:trHeight w:val="259"/>
        </w:trPr>
        <w:tc>
          <w:tcPr>
            <w:tcW w:w="707" w:type="pct"/>
            <w:vMerge w:val="restart"/>
          </w:tcPr>
          <w:p w14:paraId="2B83E2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</w:t>
            </w:r>
          </w:p>
          <w:p w14:paraId="7D8433B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Проводниковые материалы с высокой электропроводностью </w:t>
            </w:r>
          </w:p>
        </w:tc>
        <w:tc>
          <w:tcPr>
            <w:tcW w:w="2830" w:type="pct"/>
            <w:gridSpan w:val="2"/>
          </w:tcPr>
          <w:p w14:paraId="53C1AEC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85AEF5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639BED43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6FEA005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F1B59F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756AB6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2FA461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465FB89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613A848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1CFBF86E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9765A52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1C73C4C6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З.1, З.2, З.3, З.4, З.5, 3.6, З.7, З.8, З.9, З.10, З.11, З.12, З.13. З.14, З.15</w:t>
            </w:r>
          </w:p>
          <w:p w14:paraId="2050904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6976FE2A" w14:textId="77777777" w:rsidTr="00120E40">
        <w:trPr>
          <w:trHeight w:val="229"/>
        </w:trPr>
        <w:tc>
          <w:tcPr>
            <w:tcW w:w="707" w:type="pct"/>
            <w:vMerge/>
          </w:tcPr>
          <w:p w14:paraId="1CF6B22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3F1C341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Характеристики материалов с высокой электропроводностью. </w:t>
            </w:r>
          </w:p>
        </w:tc>
        <w:tc>
          <w:tcPr>
            <w:tcW w:w="316" w:type="pct"/>
            <w:vMerge/>
          </w:tcPr>
          <w:p w14:paraId="3808291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C1DD23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F1666E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8665A4B" w14:textId="77777777" w:rsidTr="00120E40">
        <w:trPr>
          <w:trHeight w:val="275"/>
        </w:trPr>
        <w:tc>
          <w:tcPr>
            <w:tcW w:w="707" w:type="pct"/>
            <w:vMerge/>
          </w:tcPr>
          <w:p w14:paraId="1501855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664827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Серебро, медь, латунь, бронза, алюминий: применение, свойства</w:t>
            </w:r>
          </w:p>
        </w:tc>
        <w:tc>
          <w:tcPr>
            <w:tcW w:w="316" w:type="pct"/>
            <w:vMerge/>
          </w:tcPr>
          <w:p w14:paraId="08EEDE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ED0822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01D202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99C2BCF" w14:textId="77777777" w:rsidTr="00120E40">
        <w:trPr>
          <w:trHeight w:val="248"/>
        </w:trPr>
        <w:tc>
          <w:tcPr>
            <w:tcW w:w="707" w:type="pct"/>
            <w:vMerge/>
          </w:tcPr>
          <w:p w14:paraId="39A2D3F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36A9EF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Применение и производство проволоки.</w:t>
            </w:r>
          </w:p>
        </w:tc>
        <w:tc>
          <w:tcPr>
            <w:tcW w:w="316" w:type="pct"/>
            <w:vMerge/>
          </w:tcPr>
          <w:p w14:paraId="3065A74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6CFC66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BFC502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B287488" w14:textId="77777777" w:rsidTr="00120E40">
        <w:trPr>
          <w:trHeight w:val="323"/>
        </w:trPr>
        <w:tc>
          <w:tcPr>
            <w:tcW w:w="707" w:type="pct"/>
            <w:vMerge/>
          </w:tcPr>
          <w:p w14:paraId="474961C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53968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6659F3F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23F0655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86D10C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2CCDBE9" w14:textId="77777777" w:rsidTr="00120E40">
        <w:trPr>
          <w:trHeight w:val="257"/>
        </w:trPr>
        <w:tc>
          <w:tcPr>
            <w:tcW w:w="707" w:type="pct"/>
            <w:vMerge/>
          </w:tcPr>
          <w:p w14:paraId="0A0B7CF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5C6F237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3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температуры проводников при протекании сверхтоков (токов короткого замыкания).</w:t>
            </w:r>
          </w:p>
        </w:tc>
        <w:tc>
          <w:tcPr>
            <w:tcW w:w="316" w:type="pct"/>
          </w:tcPr>
          <w:p w14:paraId="6C470EE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7D14B07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DC3277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DA00A60" w14:textId="77777777" w:rsidTr="00120E40">
        <w:trPr>
          <w:trHeight w:val="273"/>
        </w:trPr>
        <w:tc>
          <w:tcPr>
            <w:tcW w:w="707" w:type="pct"/>
            <w:vMerge w:val="restart"/>
          </w:tcPr>
          <w:p w14:paraId="681D6CE2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14:paraId="4BE701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Контактные материалы</w:t>
            </w:r>
          </w:p>
          <w:p w14:paraId="783FDE2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AF1C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98D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6C7F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1CD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429A32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7C65D67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69E10990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7938C90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2850B1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506C9B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0756E5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7415BE1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0129653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2C1C12E5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C0DABF7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438B00BA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46A7C792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14FAC6D3" w14:textId="77777777" w:rsidTr="00120E40">
        <w:trPr>
          <w:trHeight w:val="250"/>
        </w:trPr>
        <w:tc>
          <w:tcPr>
            <w:tcW w:w="707" w:type="pct"/>
            <w:vMerge/>
          </w:tcPr>
          <w:p w14:paraId="6FBAD2A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D3018F9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Определение электрического контакта. Классификация контактов и материалов для их изготовления.</w:t>
            </w:r>
          </w:p>
          <w:p w14:paraId="693AED3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14:paraId="14ABFC7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5019A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98F2E9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ADCCF62" w14:textId="77777777" w:rsidTr="00120E40">
        <w:trPr>
          <w:trHeight w:val="20"/>
        </w:trPr>
        <w:tc>
          <w:tcPr>
            <w:tcW w:w="707" w:type="pct"/>
            <w:vMerge/>
          </w:tcPr>
          <w:p w14:paraId="73AA451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628BB1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Материалы для слаботочных контактов. Материалы для сильноточных контактов.</w:t>
            </w:r>
          </w:p>
        </w:tc>
        <w:tc>
          <w:tcPr>
            <w:tcW w:w="316" w:type="pct"/>
            <w:vMerge/>
          </w:tcPr>
          <w:p w14:paraId="439F909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B79F1A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03776F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3E7F20F" w14:textId="77777777" w:rsidTr="00120E40">
        <w:trPr>
          <w:trHeight w:val="20"/>
        </w:trPr>
        <w:tc>
          <w:tcPr>
            <w:tcW w:w="707" w:type="pct"/>
            <w:vMerge/>
          </w:tcPr>
          <w:p w14:paraId="240CA5A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43C34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Металлокерамика, твёрдая медь. Скользящие контакты и материалы для их изготовления.</w:t>
            </w:r>
          </w:p>
        </w:tc>
        <w:tc>
          <w:tcPr>
            <w:tcW w:w="316" w:type="pct"/>
            <w:vMerge/>
          </w:tcPr>
          <w:p w14:paraId="64A52F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028F42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E2BDDC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F433C21" w14:textId="77777777" w:rsidTr="00120E40">
        <w:trPr>
          <w:trHeight w:val="20"/>
        </w:trPr>
        <w:tc>
          <w:tcPr>
            <w:tcW w:w="707" w:type="pct"/>
            <w:vMerge/>
          </w:tcPr>
          <w:p w14:paraId="543E105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C05290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Электротехнический уголь,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металлографитовые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материалы.</w:t>
            </w:r>
          </w:p>
        </w:tc>
        <w:tc>
          <w:tcPr>
            <w:tcW w:w="316" w:type="pct"/>
            <w:vMerge/>
          </w:tcPr>
          <w:p w14:paraId="1D04BCF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9D19F6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9DD063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FD8B212" w14:textId="77777777" w:rsidTr="00120E40">
        <w:trPr>
          <w:trHeight w:val="321"/>
        </w:trPr>
        <w:tc>
          <w:tcPr>
            <w:tcW w:w="707" w:type="pct"/>
            <w:vMerge w:val="restart"/>
          </w:tcPr>
          <w:p w14:paraId="2166658D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2.4</w:t>
            </w:r>
          </w:p>
          <w:p w14:paraId="7052A87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с большим удельным электрическим сопротивлением</w:t>
            </w:r>
          </w:p>
          <w:p w14:paraId="2E15B9B2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2819AD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111DCD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F71A9D5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068D14B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D607D2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9AD543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984E4A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7A449B4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504FCA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1B5C9B9C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ACA7175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536F81C6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77D274D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У.1, У.2, У.3, У.4, У.5, У.6, У.7, У.8</w:t>
            </w:r>
          </w:p>
        </w:tc>
      </w:tr>
      <w:tr w:rsidR="00120E40" w:rsidRPr="007562A5" w14:paraId="7C551FF0" w14:textId="77777777" w:rsidTr="00120E40">
        <w:trPr>
          <w:trHeight w:val="217"/>
        </w:trPr>
        <w:tc>
          <w:tcPr>
            <w:tcW w:w="707" w:type="pct"/>
            <w:vMerge/>
          </w:tcPr>
          <w:p w14:paraId="17343A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9AC722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Применение материалов с большим удельным электрическим сопротивлением, характеристика материалов: манганина, константана, нихрома. </w:t>
            </w:r>
          </w:p>
        </w:tc>
        <w:tc>
          <w:tcPr>
            <w:tcW w:w="316" w:type="pct"/>
            <w:vMerge/>
          </w:tcPr>
          <w:p w14:paraId="77A55E5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E215E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1217A1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C7FBD10" w14:textId="77777777" w:rsidTr="00120E40">
        <w:trPr>
          <w:trHeight w:val="266"/>
        </w:trPr>
        <w:tc>
          <w:tcPr>
            <w:tcW w:w="707" w:type="pct"/>
            <w:vMerge/>
          </w:tcPr>
          <w:p w14:paraId="68B72FC0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56AFBDF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Временная и температурная устойчивость удельного электрического сопротивления материалов.</w:t>
            </w:r>
          </w:p>
        </w:tc>
        <w:tc>
          <w:tcPr>
            <w:tcW w:w="316" w:type="pct"/>
            <w:vMerge/>
          </w:tcPr>
          <w:p w14:paraId="2F1808D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8191F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6E64F6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25DB8B3" w14:textId="77777777" w:rsidTr="00120E40">
        <w:trPr>
          <w:trHeight w:val="290"/>
        </w:trPr>
        <w:tc>
          <w:tcPr>
            <w:tcW w:w="707" w:type="pct"/>
            <w:vMerge/>
          </w:tcPr>
          <w:p w14:paraId="5B84E893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14DB4079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</w:t>
            </w:r>
          </w:p>
        </w:tc>
        <w:tc>
          <w:tcPr>
            <w:tcW w:w="316" w:type="pct"/>
          </w:tcPr>
          <w:p w14:paraId="3A45191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07E0EEA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B3098A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9AAD72C" w14:textId="77777777" w:rsidTr="00120E40">
        <w:trPr>
          <w:trHeight w:val="290"/>
        </w:trPr>
        <w:tc>
          <w:tcPr>
            <w:tcW w:w="707" w:type="pct"/>
            <w:vMerge/>
          </w:tcPr>
          <w:p w14:paraId="1083B067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27131F2F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4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Расчеты изменений сопротивлений шунтов изготовленных из манганина и меди при протекании по ним рабочих токов.</w:t>
            </w:r>
          </w:p>
        </w:tc>
        <w:tc>
          <w:tcPr>
            <w:tcW w:w="316" w:type="pct"/>
          </w:tcPr>
          <w:p w14:paraId="23A017A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4FB849B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BF1E35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C4F782F" w14:textId="77777777" w:rsidTr="00120E40">
        <w:trPr>
          <w:trHeight w:val="286"/>
        </w:trPr>
        <w:tc>
          <w:tcPr>
            <w:tcW w:w="707" w:type="pct"/>
            <w:vMerge w:val="restart"/>
          </w:tcPr>
          <w:p w14:paraId="6A0D7BBD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2.5.</w:t>
            </w:r>
          </w:p>
          <w:p w14:paraId="2250E9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Провода и кабели</w:t>
            </w:r>
          </w:p>
          <w:p w14:paraId="15269679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0467657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0DAD5B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4EA8B1AD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38B515A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60BD54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F00B33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8E8434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416B10F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43773A8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500C7873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975AAD9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0227FCDC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531C35F9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307270E2" w14:textId="77777777" w:rsidTr="00120E40">
        <w:trPr>
          <w:trHeight w:val="397"/>
        </w:trPr>
        <w:tc>
          <w:tcPr>
            <w:tcW w:w="707" w:type="pct"/>
            <w:vMerge/>
          </w:tcPr>
          <w:p w14:paraId="0FC2950B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36DC851D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1. Обмоточные провода, их виды. Установочные и монтажные провода. Провода для воздушных линий электропередач. Маркировка проводов. </w:t>
            </w:r>
          </w:p>
        </w:tc>
        <w:tc>
          <w:tcPr>
            <w:tcW w:w="316" w:type="pct"/>
            <w:vMerge/>
          </w:tcPr>
          <w:p w14:paraId="44EB734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7B1C75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A39A4C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732941E" w14:textId="77777777" w:rsidTr="00120E40">
        <w:trPr>
          <w:trHeight w:val="242"/>
        </w:trPr>
        <w:tc>
          <w:tcPr>
            <w:tcW w:w="707" w:type="pct"/>
            <w:vMerge/>
          </w:tcPr>
          <w:p w14:paraId="31614FBD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7D3CE3F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 Назначение, конструкции, сортамент стальных, медных и алюминиевых шин.</w:t>
            </w:r>
          </w:p>
        </w:tc>
        <w:tc>
          <w:tcPr>
            <w:tcW w:w="316" w:type="pct"/>
            <w:vMerge/>
          </w:tcPr>
          <w:p w14:paraId="24037B6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4A259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362250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7841E4E" w14:textId="77777777" w:rsidTr="00120E40">
        <w:trPr>
          <w:trHeight w:val="257"/>
        </w:trPr>
        <w:tc>
          <w:tcPr>
            <w:tcW w:w="707" w:type="pct"/>
            <w:vMerge/>
          </w:tcPr>
          <w:p w14:paraId="6A692D4B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5FFB93C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Силовые кабели. Классификация по жилам, оболочкам, изоляции, защитным покровам и назначению. Маркировка кабелей.</w:t>
            </w:r>
          </w:p>
        </w:tc>
        <w:tc>
          <w:tcPr>
            <w:tcW w:w="316" w:type="pct"/>
            <w:vMerge/>
          </w:tcPr>
          <w:p w14:paraId="5160101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D56B0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1AEBC8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0B584A8" w14:textId="77777777" w:rsidTr="00120E40">
        <w:trPr>
          <w:trHeight w:val="312"/>
        </w:trPr>
        <w:tc>
          <w:tcPr>
            <w:tcW w:w="707" w:type="pct"/>
            <w:vMerge/>
          </w:tcPr>
          <w:p w14:paraId="428B48D6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747623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734CB09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0" w:type="pct"/>
            <w:vMerge/>
          </w:tcPr>
          <w:p w14:paraId="60201A0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A9351C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5EEF9F5" w14:textId="77777777" w:rsidTr="00120E40">
        <w:trPr>
          <w:trHeight w:val="312"/>
        </w:trPr>
        <w:tc>
          <w:tcPr>
            <w:tcW w:w="707" w:type="pct"/>
            <w:vMerge/>
          </w:tcPr>
          <w:p w14:paraId="1EAEE571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36A4F3AC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5</w:t>
            </w: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Изучение процессов производства различных видов и типов проводов.</w:t>
            </w:r>
          </w:p>
        </w:tc>
        <w:tc>
          <w:tcPr>
            <w:tcW w:w="316" w:type="pct"/>
          </w:tcPr>
          <w:p w14:paraId="7124DC3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2E21BF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FCE3C5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B60736F" w14:textId="77777777" w:rsidTr="00120E40">
        <w:trPr>
          <w:trHeight w:val="312"/>
        </w:trPr>
        <w:tc>
          <w:tcPr>
            <w:tcW w:w="707" w:type="pct"/>
            <w:vMerge/>
          </w:tcPr>
          <w:p w14:paraId="3BF7DFA1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2F4B0319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</w:t>
            </w: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Изучение процессов производства силовых кабелей.</w:t>
            </w:r>
          </w:p>
        </w:tc>
        <w:tc>
          <w:tcPr>
            <w:tcW w:w="316" w:type="pct"/>
          </w:tcPr>
          <w:p w14:paraId="6BC2A7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259651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2BDEE0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834BD1A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5E391F59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</w:p>
          <w:p w14:paraId="507471B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полупроводниковых материалов</w:t>
            </w:r>
          </w:p>
          <w:p w14:paraId="1E3C931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4E49A8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2107E7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474D0D9C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720FED8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817C49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72DE5EA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57E104A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6E7D580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9A810E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1F9DB65A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0697045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804A4D0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15339DAD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4951D8DE" w14:textId="77777777" w:rsidTr="00120E40">
        <w:trPr>
          <w:trHeight w:val="198"/>
        </w:trPr>
        <w:tc>
          <w:tcPr>
            <w:tcW w:w="710" w:type="pct"/>
            <w:gridSpan w:val="2"/>
            <w:vMerge/>
          </w:tcPr>
          <w:p w14:paraId="1A4784A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4B9F95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Электропроводность полупроводников и их строение. Электронная и дырочная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ропроводность полупроводников, 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электропроводность полупроводников примесей и примесные полупроводники. </w:t>
            </w:r>
          </w:p>
        </w:tc>
        <w:tc>
          <w:tcPr>
            <w:tcW w:w="316" w:type="pct"/>
            <w:vMerge/>
          </w:tcPr>
          <w:p w14:paraId="2D9ED77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1BDDDA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BED4A8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5377608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63F987B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6D8C4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Зависимость электропроводности полупроводников от различных факторов. Возникновение, свойства и характеристики электронно-дырочного перехода.</w:t>
            </w:r>
          </w:p>
        </w:tc>
        <w:tc>
          <w:tcPr>
            <w:tcW w:w="316" w:type="pct"/>
            <w:vMerge/>
          </w:tcPr>
          <w:p w14:paraId="74F981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2EC1C1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6FEBA2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4C9E3D7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3BB7D5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696570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Простые и сложные полупроводники. Характеристика простых полупроводников: германия и кремния.</w:t>
            </w:r>
          </w:p>
        </w:tc>
        <w:tc>
          <w:tcPr>
            <w:tcW w:w="316" w:type="pct"/>
            <w:vMerge/>
          </w:tcPr>
          <w:p w14:paraId="2094E2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AB7F0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DA3ED0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7E419EC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703679F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4F1977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Понятие о сложных полупроводниках и их краткая характеристика.</w:t>
            </w:r>
          </w:p>
        </w:tc>
        <w:tc>
          <w:tcPr>
            <w:tcW w:w="316" w:type="pct"/>
            <w:vMerge/>
          </w:tcPr>
          <w:p w14:paraId="734C02E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6180F9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41AEC3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AFBCABA" w14:textId="77777777" w:rsidTr="00120E40">
        <w:trPr>
          <w:trHeight w:val="232"/>
        </w:trPr>
        <w:tc>
          <w:tcPr>
            <w:tcW w:w="710" w:type="pct"/>
            <w:gridSpan w:val="2"/>
            <w:vMerge/>
          </w:tcPr>
          <w:p w14:paraId="44C351D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426AC06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Самостоятельная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</w:t>
            </w: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</w:t>
            </w:r>
            <w:proofErr w:type="spellEnd"/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теста, выполнение докладов и рефератов на темы: </w:t>
            </w:r>
          </w:p>
          <w:p w14:paraId="2AA227A4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 Электропроводность</w:t>
            </w:r>
          </w:p>
          <w:p w14:paraId="29D780AB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2. Свойства и характеристики электронно-дырочного перехода</w:t>
            </w:r>
          </w:p>
          <w:p w14:paraId="4B6FDB8A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3.Виды проводников</w:t>
            </w:r>
          </w:p>
        </w:tc>
        <w:tc>
          <w:tcPr>
            <w:tcW w:w="316" w:type="pct"/>
          </w:tcPr>
          <w:p w14:paraId="1D4618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25287D6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D601B1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BF792D2" w14:textId="77777777" w:rsidTr="00120E40">
        <w:trPr>
          <w:trHeight w:val="261"/>
        </w:trPr>
        <w:tc>
          <w:tcPr>
            <w:tcW w:w="3537" w:type="pct"/>
            <w:gridSpan w:val="3"/>
          </w:tcPr>
          <w:p w14:paraId="789CE9B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Магнитные материалы</w:t>
            </w:r>
          </w:p>
        </w:tc>
        <w:tc>
          <w:tcPr>
            <w:tcW w:w="316" w:type="pct"/>
          </w:tcPr>
          <w:p w14:paraId="36BF928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 w:val="restart"/>
          </w:tcPr>
          <w:p w14:paraId="6E6659E1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6792F61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06506F2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33C83A30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236D0A3F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Магнитомягкие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материалы </w:t>
            </w: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Магнитотвёрдые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</w:t>
            </w:r>
          </w:p>
          <w:p w14:paraId="292EDF5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639E46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75FBB27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3FB16F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2ABD193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7493CCD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52554A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42D65B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CA39ED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</w:t>
            </w:r>
          </w:p>
          <w:p w14:paraId="6C110F3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6580C56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182120BD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9F1A7DC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56C17B69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57A858D7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15D55963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6EC85FC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80E7A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и технические характеристики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магнитомягких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их классификация. </w:t>
            </w:r>
          </w:p>
        </w:tc>
        <w:tc>
          <w:tcPr>
            <w:tcW w:w="316" w:type="pct"/>
            <w:vMerge/>
          </w:tcPr>
          <w:p w14:paraId="7E7AB50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47FD82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794783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1C7F71A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34D2D87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7C6711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Электролитическое железо, карбонильное железо.</w:t>
            </w:r>
          </w:p>
        </w:tc>
        <w:tc>
          <w:tcPr>
            <w:tcW w:w="316" w:type="pct"/>
            <w:vMerge/>
          </w:tcPr>
          <w:p w14:paraId="32EC895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75DCB9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458126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5EAA30B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4F5F84E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E7B41D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Электротехническая сталь: роторная и трансформаторная.  </w:t>
            </w:r>
          </w:p>
        </w:tc>
        <w:tc>
          <w:tcPr>
            <w:tcW w:w="316" w:type="pct"/>
            <w:vMerge/>
          </w:tcPr>
          <w:p w14:paraId="799931A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51323D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A51F9D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C7E4FCD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557DB3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24C47E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Пермаллои. Магнитные сплавы с особыми свойствами.</w:t>
            </w:r>
          </w:p>
        </w:tc>
        <w:tc>
          <w:tcPr>
            <w:tcW w:w="316" w:type="pct"/>
            <w:vMerge/>
          </w:tcPr>
          <w:p w14:paraId="536E6A5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DF353A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ADC9CF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550606B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24C83B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09C70C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5. Аморфные магнитные материалы.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Магнитодиэлектрики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. Ферриты.</w:t>
            </w:r>
          </w:p>
        </w:tc>
        <w:tc>
          <w:tcPr>
            <w:tcW w:w="316" w:type="pct"/>
            <w:vMerge/>
          </w:tcPr>
          <w:p w14:paraId="7CA06F1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1D3BB6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2C9084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6E443ED" w14:textId="77777777" w:rsidTr="00120E40">
        <w:trPr>
          <w:trHeight w:val="303"/>
        </w:trPr>
        <w:tc>
          <w:tcPr>
            <w:tcW w:w="710" w:type="pct"/>
            <w:gridSpan w:val="2"/>
            <w:vMerge/>
          </w:tcPr>
          <w:p w14:paraId="478FB8A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FAC631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и технические характеристики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магнитотвёрдых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классификация и применение.  </w:t>
            </w:r>
          </w:p>
        </w:tc>
        <w:tc>
          <w:tcPr>
            <w:tcW w:w="316" w:type="pct"/>
            <w:vMerge/>
          </w:tcPr>
          <w:p w14:paraId="43635E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62A3E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D9BA3B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97BCECF" w14:textId="77777777" w:rsidTr="00120E40">
        <w:trPr>
          <w:trHeight w:val="297"/>
        </w:trPr>
        <w:tc>
          <w:tcPr>
            <w:tcW w:w="710" w:type="pct"/>
            <w:gridSpan w:val="2"/>
            <w:vMerge/>
          </w:tcPr>
          <w:p w14:paraId="3E0EA78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33DA40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7EC9C2E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1D462FF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8ABFFA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EBCDB2B" w14:textId="77777777" w:rsidTr="00120E40">
        <w:trPr>
          <w:trHeight w:val="604"/>
        </w:trPr>
        <w:tc>
          <w:tcPr>
            <w:tcW w:w="710" w:type="pct"/>
            <w:gridSpan w:val="2"/>
            <w:vMerge/>
          </w:tcPr>
          <w:p w14:paraId="4DB9C1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A517C0F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7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Наблюдение и снятие петли гистерезиса ферромагнитного материала.</w:t>
            </w:r>
          </w:p>
        </w:tc>
        <w:tc>
          <w:tcPr>
            <w:tcW w:w="316" w:type="pct"/>
          </w:tcPr>
          <w:p w14:paraId="531138E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56C177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718D55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2632734" w14:textId="77777777" w:rsidTr="00120E40">
        <w:trPr>
          <w:trHeight w:val="259"/>
        </w:trPr>
        <w:tc>
          <w:tcPr>
            <w:tcW w:w="3537" w:type="pct"/>
            <w:gridSpan w:val="3"/>
          </w:tcPr>
          <w:p w14:paraId="5E30F0C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 Диэлектрические и электроизоляционные материалы</w:t>
            </w:r>
          </w:p>
        </w:tc>
        <w:tc>
          <w:tcPr>
            <w:tcW w:w="316" w:type="pct"/>
          </w:tcPr>
          <w:p w14:paraId="16924C1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0" w:type="pct"/>
            <w:vMerge w:val="restart"/>
          </w:tcPr>
          <w:p w14:paraId="057D54D1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342B763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2CB3700" w14:textId="77777777" w:rsidTr="00120E40">
        <w:trPr>
          <w:trHeight w:val="259"/>
        </w:trPr>
        <w:tc>
          <w:tcPr>
            <w:tcW w:w="710" w:type="pct"/>
            <w:gridSpan w:val="2"/>
            <w:vMerge w:val="restart"/>
          </w:tcPr>
          <w:p w14:paraId="30E395B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4.1. </w:t>
            </w:r>
          </w:p>
          <w:p w14:paraId="25F42E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 материалы</w:t>
            </w:r>
          </w:p>
          <w:p w14:paraId="23B0A55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35D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AF83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07DC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690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856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29CD8E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63AF2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5E7278B7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688DE4C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68DF65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F3037D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7DB94A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6DE2276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180D78E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57E2EB89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3772CF85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4A8FF89C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1041439A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3B12F39B" w14:textId="77777777" w:rsidTr="00120E40">
        <w:trPr>
          <w:trHeight w:val="229"/>
        </w:trPr>
        <w:tc>
          <w:tcPr>
            <w:tcW w:w="710" w:type="pct"/>
            <w:gridSpan w:val="2"/>
            <w:vMerge/>
          </w:tcPr>
          <w:p w14:paraId="3909BC7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590D7C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Определение диэлектриков. Поляризация. Электроизоляционные материалы. Классификация диэлектрических материалов, их свойства. Электрические свойства диэлектриков.</w:t>
            </w:r>
          </w:p>
        </w:tc>
        <w:tc>
          <w:tcPr>
            <w:tcW w:w="316" w:type="pct"/>
            <w:vMerge/>
          </w:tcPr>
          <w:p w14:paraId="60B3F63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2F989E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A2C284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3C31FA0" w14:textId="77777777" w:rsidTr="00120E40">
        <w:trPr>
          <w:trHeight w:val="275"/>
        </w:trPr>
        <w:tc>
          <w:tcPr>
            <w:tcW w:w="710" w:type="pct"/>
            <w:gridSpan w:val="2"/>
            <w:vMerge/>
          </w:tcPr>
          <w:p w14:paraId="61184EC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C9347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Свободные заряды в диэлектриках и ток утечки. Проводимость и сопротивление диэлектриков. Объёмные и поверхностные проводимость и сопротивление. Электропроводность газообразных, жидких и твёрдых диэлектриков.</w:t>
            </w:r>
          </w:p>
        </w:tc>
        <w:tc>
          <w:tcPr>
            <w:tcW w:w="316" w:type="pct"/>
            <w:vMerge/>
          </w:tcPr>
          <w:p w14:paraId="3936EBC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AFF01E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3F832D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3150B66" w14:textId="77777777" w:rsidTr="00120E40">
        <w:trPr>
          <w:trHeight w:val="248"/>
        </w:trPr>
        <w:tc>
          <w:tcPr>
            <w:tcW w:w="710" w:type="pct"/>
            <w:gridSpan w:val="2"/>
            <w:vMerge/>
          </w:tcPr>
          <w:p w14:paraId="3FA0F5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CF8CD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Диэлектрическая проницаемость 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поляризованность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. Диэлектрические потери и угол диэлектрических потерь. Диэлектрические потери в газообразных, жидких, твёрдых диэлектриках.</w:t>
            </w:r>
          </w:p>
        </w:tc>
        <w:tc>
          <w:tcPr>
            <w:tcW w:w="316" w:type="pct"/>
            <w:vMerge/>
          </w:tcPr>
          <w:p w14:paraId="0FE0749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0E4EBF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93E38C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CC2DE8D" w14:textId="77777777" w:rsidTr="00120E40">
        <w:trPr>
          <w:trHeight w:val="257"/>
        </w:trPr>
        <w:tc>
          <w:tcPr>
            <w:tcW w:w="710" w:type="pct"/>
            <w:gridSpan w:val="2"/>
            <w:vMerge/>
          </w:tcPr>
          <w:p w14:paraId="1963317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D6E04F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4. Физическая природа поляризации и виды поляризаций. </w:t>
            </w:r>
          </w:p>
        </w:tc>
        <w:tc>
          <w:tcPr>
            <w:tcW w:w="316" w:type="pct"/>
            <w:vMerge/>
          </w:tcPr>
          <w:p w14:paraId="50C143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157F7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6B51A6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7747A8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4AE087B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2C4203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5. Пробой диэлектриков и электрическая прочность. Физическая природа пробоя диэлектриков.</w:t>
            </w:r>
          </w:p>
        </w:tc>
        <w:tc>
          <w:tcPr>
            <w:tcW w:w="316" w:type="pct"/>
            <w:vMerge/>
          </w:tcPr>
          <w:p w14:paraId="5914036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FD2FC6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C28E20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F802D9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A8CEE7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BA56D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6. Пробой газообразных, жидких и твёрдых диэлектриков. Поверхностный пробой.</w:t>
            </w:r>
          </w:p>
        </w:tc>
        <w:tc>
          <w:tcPr>
            <w:tcW w:w="316" w:type="pct"/>
            <w:vMerge/>
          </w:tcPr>
          <w:p w14:paraId="546A780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38B582C" w14:textId="77777777" w:rsidR="00120E40" w:rsidRPr="007562A5" w:rsidRDefault="00120E40" w:rsidP="00756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3C2493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06B031D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3617C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DE2DC8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Механические свойства диэлектриков. Термические свойства диэлектриков, </w:t>
            </w: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нагревостойкость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диэлектриков. Физико-химические свойства диэлектриков.</w:t>
            </w:r>
          </w:p>
        </w:tc>
        <w:tc>
          <w:tcPr>
            <w:tcW w:w="316" w:type="pct"/>
            <w:vMerge/>
          </w:tcPr>
          <w:p w14:paraId="7332A37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8B531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A274AB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63D5B44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146329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B488FF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69C8E5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5B10C51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D66A7B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81093A8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AE3319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8F271A7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8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Расчёты диэлектрических потерь различных материалов. Примерный расчет напряжения теплового пробоя.</w:t>
            </w:r>
          </w:p>
        </w:tc>
        <w:tc>
          <w:tcPr>
            <w:tcW w:w="316" w:type="pct"/>
          </w:tcPr>
          <w:p w14:paraId="17FF00E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2CD2E4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19123A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0618CB6" w14:textId="77777777" w:rsidTr="00120E40">
        <w:trPr>
          <w:trHeight w:val="171"/>
        </w:trPr>
        <w:tc>
          <w:tcPr>
            <w:tcW w:w="710" w:type="pct"/>
            <w:gridSpan w:val="2"/>
            <w:vMerge/>
          </w:tcPr>
          <w:p w14:paraId="1EFD686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A9AFF1F" w14:textId="77777777" w:rsidR="00120E40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Самостоятельная работа</w:t>
            </w:r>
          </w:p>
          <w:p w14:paraId="273A41F2" w14:textId="77777777" w:rsidR="00120E40" w:rsidRPr="00F1304E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теста. Выполнение докладов по темам:</w:t>
            </w:r>
          </w:p>
          <w:p w14:paraId="0100BA28" w14:textId="77777777" w:rsidR="00120E40" w:rsidRPr="00F1304E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1.Виды жидких диэлектриков</w:t>
            </w:r>
          </w:p>
          <w:p w14:paraId="13F250D3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Виды газообразных диэлектриков </w:t>
            </w:r>
          </w:p>
        </w:tc>
        <w:tc>
          <w:tcPr>
            <w:tcW w:w="316" w:type="pct"/>
          </w:tcPr>
          <w:p w14:paraId="52135C4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4BC833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A62EE6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2DF83DA" w14:textId="77777777" w:rsidTr="00120E40">
        <w:trPr>
          <w:trHeight w:val="152"/>
        </w:trPr>
        <w:tc>
          <w:tcPr>
            <w:tcW w:w="710" w:type="pct"/>
            <w:gridSpan w:val="2"/>
            <w:vMerge w:val="restart"/>
          </w:tcPr>
          <w:p w14:paraId="595FF60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4.2. </w:t>
            </w:r>
          </w:p>
          <w:p w14:paraId="516EA1E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Газообразные и жидкие диэлектрики</w:t>
            </w:r>
          </w:p>
          <w:p w14:paraId="1C4593E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 диэлектрики</w:t>
            </w:r>
          </w:p>
        </w:tc>
        <w:tc>
          <w:tcPr>
            <w:tcW w:w="2827" w:type="pct"/>
          </w:tcPr>
          <w:p w14:paraId="3446CF5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1B8E1E9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6377D37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09CB66F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B3A169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E81077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1708B9C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44CAB9D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04844B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5F804777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7428229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D88483F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60485B3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310EE2CF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3D2113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CEC699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Свойства газообразных диэлектриков. Способность газообразных диэлектриков восстанавливать электрическую прочность. </w:t>
            </w:r>
          </w:p>
        </w:tc>
        <w:tc>
          <w:tcPr>
            <w:tcW w:w="316" w:type="pct"/>
            <w:vMerge/>
          </w:tcPr>
          <w:p w14:paraId="649AA4A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BACB29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B4BABE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ACD3DF7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231FFEE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D81FC3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Электрическая прочность газов и её зависимость от давления газа.</w:t>
            </w:r>
          </w:p>
        </w:tc>
        <w:tc>
          <w:tcPr>
            <w:tcW w:w="316" w:type="pct"/>
            <w:vMerge/>
          </w:tcPr>
          <w:p w14:paraId="1EB5BB3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CDB589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5E344A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A13D70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ECF064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730613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Характеристики воздуха, азота,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элегаза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и некоторых других газообразных диэлектриков.</w:t>
            </w:r>
          </w:p>
        </w:tc>
        <w:tc>
          <w:tcPr>
            <w:tcW w:w="316" w:type="pct"/>
            <w:vMerge/>
          </w:tcPr>
          <w:p w14:paraId="360ED81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284EB6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046E03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5BAD34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162CDA9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1C9E14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Жидкие диэлектрики: полярные и неполярные. Способность жидких диэлектриков восстанавливать электрическую прочность.</w:t>
            </w:r>
          </w:p>
        </w:tc>
        <w:tc>
          <w:tcPr>
            <w:tcW w:w="316" w:type="pct"/>
            <w:vMerge/>
          </w:tcPr>
          <w:p w14:paraId="48D3B9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D7E897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A6D149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6918F20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2B47DAC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E9FEC0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5. Нефтяные масла, трансформаторное и конденсаторное масла.</w:t>
            </w:r>
          </w:p>
        </w:tc>
        <w:tc>
          <w:tcPr>
            <w:tcW w:w="316" w:type="pct"/>
            <w:vMerge/>
          </w:tcPr>
          <w:p w14:paraId="582F11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0CD9A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ABCC30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8F537BD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192C73F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969FDE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6. Синтетические жидкие диэлектрики. Жидкие диэлектрики на основе кремнийорганических и фторорганических соединений.</w:t>
            </w:r>
          </w:p>
        </w:tc>
        <w:tc>
          <w:tcPr>
            <w:tcW w:w="316" w:type="pct"/>
            <w:vMerge/>
          </w:tcPr>
          <w:p w14:paraId="523DAC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3119B2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57AF42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45B12F3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426810B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D56527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7. Определение активных диэлектриков, их виды и основные характеристики, область применения. Электрооптические материалы и жидкие кристаллы</w:t>
            </w:r>
          </w:p>
        </w:tc>
        <w:tc>
          <w:tcPr>
            <w:tcW w:w="316" w:type="pct"/>
            <w:vMerge/>
          </w:tcPr>
          <w:p w14:paraId="63A751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4F2C37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0414E0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DA5B3A1" w14:textId="77777777" w:rsidTr="00120E40">
        <w:trPr>
          <w:trHeight w:val="152"/>
        </w:trPr>
        <w:tc>
          <w:tcPr>
            <w:tcW w:w="710" w:type="pct"/>
            <w:gridSpan w:val="2"/>
            <w:vMerge w:val="restart"/>
          </w:tcPr>
          <w:p w14:paraId="24F2B4C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4.3. </w:t>
            </w:r>
          </w:p>
          <w:p w14:paraId="0E0E9249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Полимеры и электроизоляционные пластмассы  </w:t>
            </w:r>
          </w:p>
        </w:tc>
        <w:tc>
          <w:tcPr>
            <w:tcW w:w="2827" w:type="pct"/>
          </w:tcPr>
          <w:p w14:paraId="600EB96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2FEACDA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5DE04C78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00E2786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B31D4F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1C407D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286E592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C5E0CC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2F1D494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11913194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A27B181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FD15C92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0DD91FC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0746E351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38E919D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1922AD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пластмассах и полимерах на основе пластмасс, состав пластмасс. Классификация полимеров и их основные свойства.  </w:t>
            </w:r>
          </w:p>
        </w:tc>
        <w:tc>
          <w:tcPr>
            <w:tcW w:w="316" w:type="pct"/>
            <w:vMerge/>
          </w:tcPr>
          <w:p w14:paraId="3F8382F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343B19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700DDB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9A11466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458B5D7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E8E4DB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Полимеры, получаемые полимеризацией. Полимеры,  получаемые поликонденсацией.</w:t>
            </w:r>
          </w:p>
        </w:tc>
        <w:tc>
          <w:tcPr>
            <w:tcW w:w="316" w:type="pct"/>
            <w:vMerge/>
          </w:tcPr>
          <w:p w14:paraId="04474B8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E28634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E75D60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DCBB419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339873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AA45A6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Методы получения  пластмасс, их классификация</w:t>
            </w:r>
          </w:p>
        </w:tc>
        <w:tc>
          <w:tcPr>
            <w:tcW w:w="316" w:type="pct"/>
            <w:vMerge/>
          </w:tcPr>
          <w:p w14:paraId="0E2E408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F6E133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CE5251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008CFDC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AC9026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C6D91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Сложные пластики и особенности их получения.  Древесно-слоистые пластики. Пленочные материалы.</w:t>
            </w:r>
          </w:p>
        </w:tc>
        <w:tc>
          <w:tcPr>
            <w:tcW w:w="316" w:type="pct"/>
            <w:vMerge/>
          </w:tcPr>
          <w:p w14:paraId="5285904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8FC4AE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1D1933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F23F57A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7D1B1D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4585310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Самостоятельная работа</w:t>
            </w:r>
          </w:p>
          <w:p w14:paraId="1B773C65" w14:textId="77777777" w:rsidR="00120E40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Выполнение теста. </w:t>
            </w:r>
          </w:p>
          <w:p w14:paraId="4854AF48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докладов по темам:</w:t>
            </w:r>
          </w:p>
          <w:p w14:paraId="73D526A8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1.Полимеры</w:t>
            </w:r>
          </w:p>
          <w:p w14:paraId="53390280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2. Пленочные материалы</w:t>
            </w:r>
          </w:p>
          <w:p w14:paraId="4D21D1EC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3.Пластмассы</w:t>
            </w:r>
          </w:p>
        </w:tc>
        <w:tc>
          <w:tcPr>
            <w:tcW w:w="316" w:type="pct"/>
          </w:tcPr>
          <w:p w14:paraId="257F3A6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1CEF677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760297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980CAEE" w14:textId="77777777" w:rsidTr="00120E40">
        <w:trPr>
          <w:trHeight w:val="152"/>
        </w:trPr>
        <w:tc>
          <w:tcPr>
            <w:tcW w:w="707" w:type="pct"/>
            <w:vMerge w:val="restart"/>
          </w:tcPr>
          <w:p w14:paraId="118D201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14:paraId="6E14D2D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Резины, лаки, эмали, компаунды и клеи Волокнистые материалы</w:t>
            </w:r>
          </w:p>
        </w:tc>
        <w:tc>
          <w:tcPr>
            <w:tcW w:w="2830" w:type="pct"/>
            <w:gridSpan w:val="2"/>
          </w:tcPr>
          <w:p w14:paraId="2FEA778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50F91B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F9104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954E6CB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492700F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85DE4D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521F54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2CAD24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79F287F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6857378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74FAB279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09DCA23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 xml:space="preserve">ЛР 1, ЛР </w:t>
            </w:r>
            <w:r w:rsidRPr="00F9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 ЛР 14, ЛР 15, ЛР 16, ЛР 17</w:t>
            </w:r>
          </w:p>
          <w:p w14:paraId="5060760F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1F9DF305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5644B6A4" w14:textId="77777777" w:rsidTr="00120E40">
        <w:trPr>
          <w:trHeight w:val="152"/>
        </w:trPr>
        <w:tc>
          <w:tcPr>
            <w:tcW w:w="707" w:type="pct"/>
            <w:vMerge/>
          </w:tcPr>
          <w:p w14:paraId="2CF5C43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B75047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Натуральные и синтетические каучуки. Получение резины и её состав. Применение резины в электротехнике. </w:t>
            </w:r>
          </w:p>
        </w:tc>
        <w:tc>
          <w:tcPr>
            <w:tcW w:w="316" w:type="pct"/>
            <w:vMerge/>
          </w:tcPr>
          <w:p w14:paraId="033A041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3BB56F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505456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D10F722" w14:textId="77777777" w:rsidTr="00120E40">
        <w:trPr>
          <w:trHeight w:val="152"/>
        </w:trPr>
        <w:tc>
          <w:tcPr>
            <w:tcW w:w="707" w:type="pct"/>
            <w:vMerge/>
          </w:tcPr>
          <w:p w14:paraId="251FA83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A8427E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Понятие о лаках, их состав и классификация. Требования, предъявляемые к лакам, область применения. Клеящие лаки, клеи.</w:t>
            </w:r>
          </w:p>
        </w:tc>
        <w:tc>
          <w:tcPr>
            <w:tcW w:w="316" w:type="pct"/>
            <w:vMerge/>
          </w:tcPr>
          <w:p w14:paraId="4AFAD8E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45FDA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C503BC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10D0C05" w14:textId="77777777" w:rsidTr="00120E40">
        <w:trPr>
          <w:trHeight w:val="152"/>
        </w:trPr>
        <w:tc>
          <w:tcPr>
            <w:tcW w:w="707" w:type="pct"/>
            <w:vMerge/>
          </w:tcPr>
          <w:p w14:paraId="3EE5D10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19004B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Эмали, их состав. Понятие о компаундах, их 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классификация, назначение и применение в электротехнике.</w:t>
            </w:r>
          </w:p>
        </w:tc>
        <w:tc>
          <w:tcPr>
            <w:tcW w:w="316" w:type="pct"/>
            <w:vMerge/>
          </w:tcPr>
          <w:p w14:paraId="5D124CF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21F105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CC3DD4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33BF0E0" w14:textId="77777777" w:rsidTr="00120E40">
        <w:trPr>
          <w:trHeight w:val="152"/>
        </w:trPr>
        <w:tc>
          <w:tcPr>
            <w:tcW w:w="707" w:type="pct"/>
            <w:vMerge/>
          </w:tcPr>
          <w:p w14:paraId="0C92CEC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71322D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Волокнистые материалы, их достоинства и недостатки по сравнению с массивными материалами, характеристики, классификация</w:t>
            </w:r>
          </w:p>
        </w:tc>
        <w:tc>
          <w:tcPr>
            <w:tcW w:w="316" w:type="pct"/>
            <w:vMerge/>
          </w:tcPr>
          <w:p w14:paraId="342BC88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EB8AE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E16941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E82871A" w14:textId="77777777" w:rsidTr="00120E40">
        <w:trPr>
          <w:trHeight w:val="152"/>
        </w:trPr>
        <w:tc>
          <w:tcPr>
            <w:tcW w:w="707" w:type="pct"/>
            <w:vMerge w:val="restart"/>
          </w:tcPr>
          <w:p w14:paraId="4D9495E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4.5.</w:t>
            </w:r>
          </w:p>
          <w:p w14:paraId="584747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Слюда, слюдяные материалы, стекло, керамика</w:t>
            </w:r>
          </w:p>
        </w:tc>
        <w:tc>
          <w:tcPr>
            <w:tcW w:w="2830" w:type="pct"/>
            <w:gridSpan w:val="2"/>
          </w:tcPr>
          <w:p w14:paraId="419BA7D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0B81FD4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14DE6C68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33F17C9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24495A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C2DEC6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8D20E5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D7E10C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8567A0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14:paraId="089479A6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30B88A1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C857297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З.1, З.2, З.3, З.4, З.5, 3.6, З.7, З.8, З.9, З.10, З.11, З.12, З.13. З.14, З.15</w:t>
            </w:r>
          </w:p>
          <w:p w14:paraId="1689C62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7A9">
              <w:rPr>
                <w:rFonts w:ascii="Times New Roman" w:hAnsi="Times New Roman" w:cs="Times New Roman"/>
                <w:sz w:val="24"/>
                <w:szCs w:val="24"/>
              </w:rPr>
              <w:t>У.1, У.2, У.3, У.4, У.5, У.6, У.7, У.8</w:t>
            </w:r>
          </w:p>
        </w:tc>
      </w:tr>
      <w:tr w:rsidR="00120E40" w:rsidRPr="007562A5" w14:paraId="7AD74561" w14:textId="77777777" w:rsidTr="00120E40">
        <w:trPr>
          <w:trHeight w:val="152"/>
        </w:trPr>
        <w:tc>
          <w:tcPr>
            <w:tcW w:w="707" w:type="pct"/>
            <w:vMerge/>
          </w:tcPr>
          <w:p w14:paraId="3085C33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69FF0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Слюда, состав и область применения. Искусственная слюда –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фторфлогопит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6" w:type="pct"/>
            <w:vMerge/>
          </w:tcPr>
          <w:p w14:paraId="10D4637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EF8C3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882BE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3E376673" w14:textId="77777777" w:rsidTr="00120E40">
        <w:trPr>
          <w:trHeight w:val="152"/>
        </w:trPr>
        <w:tc>
          <w:tcPr>
            <w:tcW w:w="707" w:type="pct"/>
            <w:vMerge/>
          </w:tcPr>
          <w:p w14:paraId="2F8D8AD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414CDB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Электроизоляционные материалы на основе слюды, применение в электротехнике.</w:t>
            </w:r>
          </w:p>
        </w:tc>
        <w:tc>
          <w:tcPr>
            <w:tcW w:w="316" w:type="pct"/>
            <w:vMerge/>
          </w:tcPr>
          <w:p w14:paraId="0D24133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C01C78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B502F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26CD0FE7" w14:textId="77777777" w:rsidTr="00120E40">
        <w:trPr>
          <w:trHeight w:val="152"/>
        </w:trPr>
        <w:tc>
          <w:tcPr>
            <w:tcW w:w="707" w:type="pct"/>
            <w:vMerge/>
          </w:tcPr>
          <w:p w14:paraId="6E6210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30EF7D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Стекло, составы стёкол, способ получения, характеристики.</w:t>
            </w:r>
          </w:p>
        </w:tc>
        <w:tc>
          <w:tcPr>
            <w:tcW w:w="316" w:type="pct"/>
            <w:vMerge/>
          </w:tcPr>
          <w:p w14:paraId="304634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05A78A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9D2CB4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58B3FDAB" w14:textId="77777777" w:rsidTr="00120E40">
        <w:trPr>
          <w:trHeight w:val="391"/>
        </w:trPr>
        <w:tc>
          <w:tcPr>
            <w:tcW w:w="707" w:type="pct"/>
            <w:vMerge/>
          </w:tcPr>
          <w:p w14:paraId="23E7D1E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0F6B91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Кварц, керамика, фарфор: основные электрические, механические и тепловые свойства, применение</w:t>
            </w:r>
          </w:p>
        </w:tc>
        <w:tc>
          <w:tcPr>
            <w:tcW w:w="316" w:type="pct"/>
            <w:vMerge/>
          </w:tcPr>
          <w:p w14:paraId="2CA9C57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80A5E1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0C7B69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2B5CC23F" w14:textId="77777777" w:rsidTr="00120E40">
        <w:trPr>
          <w:trHeight w:val="152"/>
        </w:trPr>
        <w:tc>
          <w:tcPr>
            <w:tcW w:w="707" w:type="pct"/>
            <w:vMerge/>
          </w:tcPr>
          <w:p w14:paraId="0C1761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8140AD9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Самостоятельная работа </w:t>
            </w:r>
          </w:p>
          <w:p w14:paraId="33F1138E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14:paraId="4287F7A4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1.Неорганические диэлектрики</w:t>
            </w:r>
          </w:p>
          <w:p w14:paraId="75342C3C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2. Примеры применения</w:t>
            </w:r>
          </w:p>
          <w:p w14:paraId="6D91FBF2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 xml:space="preserve">3. Достоинства и недостатки </w:t>
            </w:r>
          </w:p>
          <w:p w14:paraId="147B6063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Выполнение докладов по темам:</w:t>
            </w:r>
          </w:p>
          <w:p w14:paraId="5C2D77FA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1. Полимеры</w:t>
            </w:r>
          </w:p>
          <w:p w14:paraId="57608CA2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2. Пленочные материалы</w:t>
            </w:r>
          </w:p>
          <w:p w14:paraId="2E000263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3.Пластмассы</w:t>
            </w:r>
          </w:p>
        </w:tc>
        <w:tc>
          <w:tcPr>
            <w:tcW w:w="316" w:type="pct"/>
          </w:tcPr>
          <w:p w14:paraId="51685A2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70" w:type="pct"/>
            <w:vMerge/>
          </w:tcPr>
          <w:p w14:paraId="2B5710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622427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4BAD" w:rsidRPr="007562A5" w14:paraId="6AD45EE6" w14:textId="77777777" w:rsidTr="00120E40">
        <w:trPr>
          <w:trHeight w:val="152"/>
        </w:trPr>
        <w:tc>
          <w:tcPr>
            <w:tcW w:w="707" w:type="pct"/>
          </w:tcPr>
          <w:p w14:paraId="2094BDC2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05409146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316" w:type="pct"/>
          </w:tcPr>
          <w:p w14:paraId="1911DD15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</w:tcPr>
          <w:p w14:paraId="5D5B4060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0C1833C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4BAD" w:rsidRPr="007562A5" w14:paraId="1F6C0CF0" w14:textId="77777777" w:rsidTr="00120E40">
        <w:trPr>
          <w:trHeight w:val="152"/>
        </w:trPr>
        <w:tc>
          <w:tcPr>
            <w:tcW w:w="707" w:type="pct"/>
          </w:tcPr>
          <w:p w14:paraId="7049900B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5127E4D0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Практическая подготовка</w:t>
            </w:r>
          </w:p>
        </w:tc>
        <w:tc>
          <w:tcPr>
            <w:tcW w:w="316" w:type="pct"/>
          </w:tcPr>
          <w:p w14:paraId="0281F248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</w:tcPr>
          <w:p w14:paraId="4E386B27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77" w:type="pct"/>
          </w:tcPr>
          <w:p w14:paraId="65739D72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F51" w:rsidRPr="007562A5" w14:paraId="0A0EA75D" w14:textId="77777777" w:rsidTr="00120E40">
        <w:trPr>
          <w:trHeight w:val="152"/>
        </w:trPr>
        <w:tc>
          <w:tcPr>
            <w:tcW w:w="3537" w:type="pct"/>
            <w:gridSpan w:val="3"/>
          </w:tcPr>
          <w:p w14:paraId="0F390398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6" w:type="pct"/>
          </w:tcPr>
          <w:p w14:paraId="194B9EBC" w14:textId="77777777" w:rsidR="00007F51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470" w:type="pct"/>
          </w:tcPr>
          <w:p w14:paraId="051554D6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E64549C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F374139" w14:textId="77777777" w:rsidR="00FF67DF" w:rsidRPr="005B31FE" w:rsidRDefault="00FF67DF" w:rsidP="00843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8" w:name="_Toc283296934"/>
      <w:bookmarkStart w:id="9" w:name="_Toc283648317"/>
      <w:bookmarkEnd w:id="6"/>
      <w:bookmarkEnd w:id="7"/>
    </w:p>
    <w:p w14:paraId="35CE0884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C297D81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EC097A1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D85C631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011234F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C8481E9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278BD5B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D05339C" w14:textId="77777777" w:rsidR="006A3808" w:rsidRDefault="006A3808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B99C28F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bookmarkEnd w:id="8"/>
    <w:bookmarkEnd w:id="9"/>
    <w:p w14:paraId="34C9CE74" w14:textId="77777777" w:rsidR="00FF67DF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D01FE33" w14:textId="77777777" w:rsidR="004A1D09" w:rsidRPr="004A1D09" w:rsidRDefault="004A1D09" w:rsidP="004A1D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D09">
        <w:rPr>
          <w:rFonts w:ascii="Times New Roman" w:hAnsi="Times New Roman" w:cs="Times New Roman"/>
          <w:b/>
          <w:bCs/>
          <w:sz w:val="24"/>
          <w:szCs w:val="24"/>
        </w:rPr>
        <w:t>3.1. Для реализаци</w:t>
      </w:r>
      <w:r w:rsidR="004E617F">
        <w:rPr>
          <w:rFonts w:ascii="Times New Roman" w:hAnsi="Times New Roman" w:cs="Times New Roman"/>
          <w:b/>
          <w:bCs/>
          <w:sz w:val="24"/>
          <w:szCs w:val="24"/>
        </w:rPr>
        <w:t xml:space="preserve">и программы учебной дисциплины </w:t>
      </w:r>
      <w:r w:rsidRPr="004A1D09">
        <w:rPr>
          <w:rFonts w:ascii="Times New Roman" w:hAnsi="Times New Roman" w:cs="Times New Roman"/>
          <w:b/>
          <w:bCs/>
          <w:sz w:val="24"/>
          <w:szCs w:val="24"/>
        </w:rPr>
        <w:t>должны быть предусмотрены следующие специальные помещения:</w:t>
      </w:r>
    </w:p>
    <w:p w14:paraId="1081BE00" w14:textId="77777777" w:rsidR="006A3808" w:rsidRPr="001E30B7" w:rsidRDefault="004A1D09" w:rsidP="006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D09">
        <w:rPr>
          <w:rFonts w:ascii="Times New Roman" w:hAnsi="Times New Roman" w:cs="Times New Roman"/>
          <w:bCs/>
          <w:sz w:val="24"/>
          <w:szCs w:val="24"/>
        </w:rPr>
        <w:tab/>
      </w:r>
      <w:r w:rsidR="006A3808" w:rsidRPr="001E30B7">
        <w:rPr>
          <w:rFonts w:ascii="Times New Roman" w:hAnsi="Times New Roman" w:cs="Times New Roman"/>
          <w:sz w:val="28"/>
          <w:szCs w:val="28"/>
        </w:rPr>
        <w:t>Для реализации программы учебной дисциплины должны быть предусмотрены следующие специальные помещения:</w:t>
      </w:r>
    </w:p>
    <w:p w14:paraId="5C62C6D0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Кабинет материаловедения</w:t>
      </w:r>
    </w:p>
    <w:p w14:paraId="5471F7F9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3342E034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14:paraId="279FEF14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14:paraId="3DA390FB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доска аудиторная,</w:t>
      </w:r>
    </w:p>
    <w:p w14:paraId="46FDC84C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учебно-наглядных пособий и плакатов по дисциплине «Материаловедение»;</w:t>
      </w:r>
    </w:p>
    <w:p w14:paraId="10F9E0A8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методическая документация;</w:t>
      </w:r>
    </w:p>
    <w:p w14:paraId="5D2C46B9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раздаточный материал по дисциплине «Материаловедение»;</w:t>
      </w:r>
    </w:p>
    <w:p w14:paraId="06A2222B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цифровой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инвентируемый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металлгографический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микроскоп, </w:t>
      </w:r>
    </w:p>
    <w:p w14:paraId="150581DF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твердомер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Роквелла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ТР 5006 М,</w:t>
      </w:r>
    </w:p>
    <w:p w14:paraId="0F540EF9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твердомер,</w:t>
      </w:r>
    </w:p>
    <w:p w14:paraId="26CF1A76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твердомер электронный ТЭМП- программируемый,</w:t>
      </w:r>
    </w:p>
    <w:p w14:paraId="7236D697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лабораторная электрическая печь МИМП-10 УЭ,</w:t>
      </w:r>
    </w:p>
    <w:p w14:paraId="3CD341C3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микроскоп,</w:t>
      </w:r>
    </w:p>
    <w:p w14:paraId="0F8EA6B1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стол лабораторный, </w:t>
      </w:r>
    </w:p>
    <w:p w14:paraId="6E9D8766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компьютер, </w:t>
      </w:r>
    </w:p>
    <w:p w14:paraId="2C604F9D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мультимедиа-проектор, </w:t>
      </w:r>
    </w:p>
    <w:p w14:paraId="05DB01BF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экран настенный. </w:t>
      </w:r>
    </w:p>
    <w:p w14:paraId="3DDEA958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Программное обеспечение:</w:t>
      </w:r>
    </w:p>
    <w:p w14:paraId="22136E36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4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7 (лицензия №61046615, авторизованный номер лицензиата 91049631ZZE1410),</w:t>
      </w:r>
    </w:p>
    <w:p w14:paraId="5E77CDE7" w14:textId="77777777" w:rsidR="006A3808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right="-42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51E4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2003 (лицензия №41764220, авторизованный номер лицензиата 61748179ZZE0902),</w:t>
      </w:r>
    </w:p>
    <w:p w14:paraId="35231147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right="-42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PN KL 4851RATFQ Kaspersky </w:t>
      </w:r>
      <w:proofErr w:type="spellStart"/>
      <w:r w:rsidRPr="00D51E42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1 year Educational Renewal License (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Лицензионноесоглашение</w:t>
      </w:r>
      <w:proofErr w:type="spellEnd"/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D51E42">
        <w:rPr>
          <w:rFonts w:ascii="Times New Roman" w:hAnsi="Times New Roman" w:cs="Times New Roman"/>
          <w:sz w:val="28"/>
          <w:szCs w:val="28"/>
        </w:rPr>
        <w:t>ДОА</w:t>
      </w:r>
      <w:r w:rsidRPr="00D51E42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1D5A9C06" w14:textId="77777777" w:rsidR="006A3808" w:rsidRPr="003B4F46" w:rsidRDefault="006A3808" w:rsidP="006A3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82053BE" w14:textId="77777777" w:rsidR="006A3808" w:rsidRPr="00D51E42" w:rsidRDefault="004A1D09" w:rsidP="006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80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A3808" w:rsidRPr="003F2A23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6A3808" w:rsidRPr="00D51E42">
        <w:rPr>
          <w:rFonts w:ascii="Times New Roman" w:hAnsi="Times New Roman" w:cs="Times New Roman"/>
          <w:b/>
          <w:sz w:val="28"/>
          <w:szCs w:val="28"/>
        </w:rPr>
        <w:t>Информационное обеспечение реализации программы</w:t>
      </w:r>
    </w:p>
    <w:p w14:paraId="4B397764" w14:textId="77777777" w:rsidR="006A3808" w:rsidRPr="00407EB0" w:rsidRDefault="006A3808" w:rsidP="006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EB0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76A60939" w14:textId="77777777" w:rsidR="006A3808" w:rsidRDefault="006A3808" w:rsidP="006A380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ABCBE00" w14:textId="77777777" w:rsidR="006A3808" w:rsidRPr="006A3808" w:rsidRDefault="006A3808" w:rsidP="006A380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3808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15D1EE3A" w14:textId="77777777" w:rsidR="006A3808" w:rsidRPr="006A3808" w:rsidRDefault="006A3808" w:rsidP="006A3808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A3808">
        <w:rPr>
          <w:rFonts w:ascii="Times New Roman" w:hAnsi="Times New Roman" w:cs="Times New Roman"/>
          <w:b/>
          <w:sz w:val="28"/>
          <w:szCs w:val="28"/>
        </w:rPr>
        <w:t>3.2.1. Электронные издания (электронные ресурсы)</w:t>
      </w:r>
    </w:p>
    <w:p w14:paraId="31ACF3F3" w14:textId="77777777" w:rsidR="006A3808" w:rsidRPr="006A3808" w:rsidRDefault="006A3808" w:rsidP="006A3808">
      <w:pPr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3808">
        <w:rPr>
          <w:rFonts w:ascii="Times New Roman" w:hAnsi="Times New Roman" w:cs="Times New Roman"/>
          <w:sz w:val="28"/>
          <w:szCs w:val="28"/>
        </w:rPr>
        <w:lastRenderedPageBreak/>
        <w:t>Адаскин</w:t>
      </w:r>
      <w:proofErr w:type="spellEnd"/>
      <w:r w:rsidRPr="006A3808">
        <w:rPr>
          <w:rFonts w:ascii="Times New Roman" w:hAnsi="Times New Roman" w:cs="Times New Roman"/>
          <w:sz w:val="28"/>
          <w:szCs w:val="28"/>
        </w:rPr>
        <w:t xml:space="preserve"> А. М. Материаловедение и технология материалов : учебное пособие / А. М. </w:t>
      </w:r>
      <w:proofErr w:type="spellStart"/>
      <w:r w:rsidRPr="006A3808">
        <w:rPr>
          <w:rFonts w:ascii="Times New Roman" w:hAnsi="Times New Roman" w:cs="Times New Roman"/>
          <w:sz w:val="28"/>
          <w:szCs w:val="28"/>
        </w:rPr>
        <w:t>Адаскин</w:t>
      </w:r>
      <w:proofErr w:type="spellEnd"/>
      <w:r w:rsidRPr="006A3808">
        <w:rPr>
          <w:rFonts w:ascii="Times New Roman" w:hAnsi="Times New Roman" w:cs="Times New Roman"/>
          <w:sz w:val="28"/>
          <w:szCs w:val="28"/>
        </w:rPr>
        <w:t xml:space="preserve">, В. М. Зуев. - 2-е издание - Москва : Форум : ИНФРА-М, 2017. - 336 с. - (Среднее профессиональное образование). - ISBN 978-5-91134-754-3. - Текст : электронный. - URL: </w:t>
      </w:r>
      <w:hyperlink r:id="rId10" w:history="1">
        <w:r w:rsidRPr="006A380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https://znanium.com/catalog/product/552264</w:t>
        </w:r>
      </w:hyperlink>
    </w:p>
    <w:p w14:paraId="531772B0" w14:textId="77777777" w:rsidR="006A3808" w:rsidRPr="006A3808" w:rsidRDefault="006A3808" w:rsidP="006A3808">
      <w:pPr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3808">
        <w:rPr>
          <w:rFonts w:ascii="Times New Roman" w:hAnsi="Times New Roman" w:cs="Times New Roman"/>
          <w:sz w:val="28"/>
          <w:szCs w:val="28"/>
        </w:rPr>
        <w:t xml:space="preserve">Лахтин Ю. М. Основы металловедения : учебник / Ю.М. Лахтин. — Москва : ИНФРА-М, 2020. — 272 с. — (Среднее профессиональное образование). - ISBN 978-5-16-004714-0. - Текст : электронный. - URL: </w:t>
      </w:r>
      <w:hyperlink r:id="rId11" w:history="1">
        <w:r w:rsidRPr="006A380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https://znanium.com/catalog/product/1088374</w:t>
        </w:r>
      </w:hyperlink>
    </w:p>
    <w:p w14:paraId="4597B9BB" w14:textId="77777777" w:rsidR="006A3808" w:rsidRPr="006A3808" w:rsidRDefault="006A3808" w:rsidP="006A3808">
      <w:pPr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3808">
        <w:rPr>
          <w:rFonts w:ascii="Times New Roman" w:hAnsi="Times New Roman" w:cs="Times New Roman"/>
          <w:sz w:val="28"/>
          <w:szCs w:val="28"/>
        </w:rPr>
        <w:t xml:space="preserve">Черепахин А. А. Материаловедение : учебник / А. А. Черепахин. — Москва : КУРС : ИНФРА-М, 2020. — 336 с. — (Среднее профессиональное образование). - ISBN 978-5-906923-18-9. - Текст: электронный // ЭБС Znanium.com [сайт]. - URL: </w:t>
      </w:r>
      <w:hyperlink r:id="rId12" w:history="1">
        <w:r w:rsidRPr="006A380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https://znanium.com/catalog/product/1060478</w:t>
        </w:r>
      </w:hyperlink>
    </w:p>
    <w:p w14:paraId="68BD1512" w14:textId="77777777" w:rsidR="006A3808" w:rsidRPr="006A3808" w:rsidRDefault="006A3808" w:rsidP="006A380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8DE4116" w14:textId="77777777" w:rsidR="006A3808" w:rsidRPr="006A3808" w:rsidRDefault="006A3808" w:rsidP="006A380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6A3808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4173B1E6" w14:textId="77777777" w:rsidR="006A3808" w:rsidRPr="006A3808" w:rsidRDefault="006A3808" w:rsidP="006A3808">
      <w:pPr>
        <w:spacing w:after="0" w:line="240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6A3808">
        <w:rPr>
          <w:rFonts w:ascii="Times New Roman" w:hAnsi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0E7C9448" w14:textId="77777777" w:rsidR="006A3808" w:rsidRPr="006A3808" w:rsidRDefault="006A3808" w:rsidP="006A3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808">
        <w:rPr>
          <w:rFonts w:ascii="Times New Roman" w:hAnsi="Times New Roman" w:cs="Times New Roman"/>
          <w:sz w:val="28"/>
          <w:szCs w:val="28"/>
        </w:rPr>
        <w:t xml:space="preserve">1.Стуканов В. А. Материаловедение : учеб. пособие / В. А. </w:t>
      </w:r>
      <w:proofErr w:type="spellStart"/>
      <w:r w:rsidRPr="006A3808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Pr="006A3808">
        <w:rPr>
          <w:rFonts w:ascii="Times New Roman" w:hAnsi="Times New Roman" w:cs="Times New Roman"/>
          <w:sz w:val="28"/>
          <w:szCs w:val="28"/>
        </w:rPr>
        <w:t>. — Москва: ФОРУМ: ИНФРА-М, 2020. — 368 с. — (Среднее профессиональное образование). - ISBN 978-5-8199-0711-5. - Текст: электронный. - URL: https://znanium.com/catalog/product/1069162</w:t>
      </w:r>
    </w:p>
    <w:p w14:paraId="5C514BD2" w14:textId="77777777" w:rsidR="004A1D09" w:rsidRPr="004A1D09" w:rsidRDefault="004A1D09" w:rsidP="006A380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D6A3F0" w14:textId="77777777" w:rsidR="004A1D09" w:rsidRPr="004A1D09" w:rsidRDefault="004A1D09" w:rsidP="004A1D0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5BF034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1AAF58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C57C23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383B42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462639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52AFB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BEA398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96D1D7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FCF3DC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23EEB9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A2B10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2FF53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29C5F4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C0154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EBA546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3012EB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2ACD1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BCB9E6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47C95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C134D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D7380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64B928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20348E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8D238C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99845B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7705F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EDA22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31A4E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4CE8B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E48AC7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ACDDCB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C584FF" w14:textId="77777777" w:rsidR="006A3808" w:rsidRDefault="006A3808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8BF2B8" w14:textId="77777777" w:rsidR="004A1D09" w:rsidRDefault="004A1D09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D09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28EB4CA5" w14:textId="77777777" w:rsidR="00AC46AE" w:rsidRDefault="00AC46AE" w:rsidP="004A1D0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5E81A93" w14:textId="77777777" w:rsidR="00935996" w:rsidRDefault="00935996" w:rsidP="009359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_Toc283296937"/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</w:t>
      </w:r>
      <w:bookmarkEnd w:id="10"/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работы.</w:t>
      </w:r>
    </w:p>
    <w:p w14:paraId="145061EE" w14:textId="77777777" w:rsidR="00935996" w:rsidRDefault="00935996" w:rsidP="009359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14:paraId="6AC9A9D8" w14:textId="77777777" w:rsidR="00935996" w:rsidRDefault="00935996" w:rsidP="00935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проводится в форме тестирования, устного опроса.</w:t>
      </w:r>
    </w:p>
    <w:p w14:paraId="5585C11F" w14:textId="77777777" w:rsidR="00935996" w:rsidRDefault="00935996" w:rsidP="00935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14:paraId="074EB3A2" w14:textId="77777777" w:rsidR="00AC46AE" w:rsidRPr="004A1D09" w:rsidRDefault="00AC46AE" w:rsidP="00AC46A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817"/>
        <w:gridCol w:w="2312"/>
      </w:tblGrid>
      <w:tr w:rsidR="004A1D09" w:rsidRPr="004A1D09" w14:paraId="59DB3FA9" w14:textId="77777777" w:rsidTr="00AC46AE">
        <w:trPr>
          <w:jc w:val="center"/>
        </w:trPr>
        <w:tc>
          <w:tcPr>
            <w:tcW w:w="4786" w:type="dxa"/>
          </w:tcPr>
          <w:p w14:paraId="714DFA82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817" w:type="dxa"/>
          </w:tcPr>
          <w:p w14:paraId="579030F4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29" w:type="dxa"/>
          </w:tcPr>
          <w:p w14:paraId="51B2F7DA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A5498" w:rsidRPr="004A1D09" w14:paraId="5E438A12" w14:textId="77777777" w:rsidTr="00AC46AE">
        <w:trPr>
          <w:jc w:val="center"/>
        </w:trPr>
        <w:tc>
          <w:tcPr>
            <w:tcW w:w="4786" w:type="dxa"/>
          </w:tcPr>
          <w:p w14:paraId="4B260B96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З.1 - виды механической, химической и термической обработки металлов и сплавов;</w:t>
            </w:r>
          </w:p>
          <w:p w14:paraId="0D97677E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З.2 - виды прокладочных и уплотнительных материалов;</w:t>
            </w:r>
          </w:p>
          <w:p w14:paraId="0469F2C4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З.3 - закономерности процессов кристаллизации и структурообразования металлов и сплавов, защиты от коррозии;</w:t>
            </w:r>
          </w:p>
          <w:p w14:paraId="6F930033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З.4-  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757B8ACD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З.5- методы измерения параметров и определения свойств материалов;</w:t>
            </w:r>
          </w:p>
          <w:p w14:paraId="1F88D86E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З.6- основные сведения о кристаллизации и структуре расплавов;</w:t>
            </w:r>
          </w:p>
          <w:p w14:paraId="5FE3B479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З.7 - основные сведения о назначении и свойствах металлов и сплавов, о технологии их производства;</w:t>
            </w:r>
          </w:p>
          <w:p w14:paraId="3D8F6EDB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З.8 - основные свойства полимеров и их использование;</w:t>
            </w:r>
          </w:p>
          <w:p w14:paraId="429CACC9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З.9- особенности строения металлов и сплавов;</w:t>
            </w:r>
          </w:p>
          <w:p w14:paraId="0F9D8413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З.10 - свойства смазочных и абразивных материалов;</w:t>
            </w:r>
          </w:p>
          <w:p w14:paraId="28E07358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З.11 - способы получения композиционных материалов;</w:t>
            </w:r>
          </w:p>
          <w:p w14:paraId="45B5B16A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З.12 - сущность технологических процессов литья, сварки, обработки металлов давлением и резанием;</w:t>
            </w:r>
          </w:p>
          <w:p w14:paraId="6663FD0E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З.13 - строение и свойства полупроводниковых и проводниковых материалов, методы их исследования;</w:t>
            </w:r>
          </w:p>
          <w:p w14:paraId="24F00237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З.14 - классификацию материалов по степени проводимости;</w:t>
            </w:r>
          </w:p>
          <w:p w14:paraId="2691C2B0" w14:textId="77777777" w:rsidR="000A5498" w:rsidRDefault="000A5498" w:rsidP="004F3D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З.15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- методы воздействия на структуру и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электротехнических материалов.</w:t>
            </w:r>
          </w:p>
          <w:p w14:paraId="40E69116" w14:textId="77777777" w:rsidR="004F3D59" w:rsidRDefault="004F3D59" w:rsidP="004F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09, ОК 10, ПК 3.5</w:t>
            </w:r>
            <w:r w:rsidR="00F94B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94BD0"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858C6D7" w14:textId="77777777" w:rsidR="004F3D59" w:rsidRPr="004A1D09" w:rsidRDefault="004F3D59" w:rsidP="004F3D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7" w:type="dxa"/>
          </w:tcPr>
          <w:p w14:paraId="30D11BBE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«отлично»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 </w:t>
            </w:r>
          </w:p>
          <w:p w14:paraId="6122289B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«хорошо»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недочеты в определении понятий, исправленные студентом самостоятельно в процессе ответа.</w:t>
            </w:r>
          </w:p>
          <w:p w14:paraId="767CA151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«удовлетворительно»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 </w:t>
            </w:r>
          </w:p>
          <w:p w14:paraId="2645868E" w14:textId="77777777" w:rsidR="000A5498" w:rsidRPr="004A1D09" w:rsidRDefault="000A5498" w:rsidP="000A54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</w:tc>
        <w:tc>
          <w:tcPr>
            <w:tcW w:w="2229" w:type="dxa"/>
          </w:tcPr>
          <w:p w14:paraId="5447BF3D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0A549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Текущий контроль: </w:t>
            </w:r>
            <w:r w:rsidRPr="000A5498">
              <w:rPr>
                <w:rFonts w:ascii="Times New Roman" w:hAnsi="Times New Roman" w:cs="Times New Roman"/>
                <w:bCs/>
              </w:rPr>
              <w:t xml:space="preserve">Оценка результатов аудиторной самостоятельной работы обучающихся (рефератов, докладов, сообщений), устного опроса, </w:t>
            </w:r>
            <w:r w:rsidRPr="000A5498"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аттестация: </w:t>
            </w:r>
            <w:r w:rsidRPr="000A5498">
              <w:rPr>
                <w:rFonts w:ascii="Times New Roman" w:hAnsi="Times New Roman" w:cs="Times New Roman"/>
                <w:bCs/>
              </w:rPr>
              <w:t>дифференцированный зачет</w:t>
            </w:r>
          </w:p>
          <w:p w14:paraId="5F807634" w14:textId="77777777" w:rsidR="000A5498" w:rsidRPr="004A1D09" w:rsidRDefault="000A5498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1D09" w:rsidRPr="004A1D09" w14:paraId="0458C0E9" w14:textId="77777777" w:rsidTr="00AC46AE">
        <w:trPr>
          <w:jc w:val="center"/>
        </w:trPr>
        <w:tc>
          <w:tcPr>
            <w:tcW w:w="4786" w:type="dxa"/>
          </w:tcPr>
          <w:p w14:paraId="6014C4EE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У.1 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17D3C9FC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У.2 -  определять твердость материалов;</w:t>
            </w:r>
          </w:p>
          <w:p w14:paraId="32F89520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У.3 - определять режимы отжига, закалки и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отпуска стали;</w:t>
            </w:r>
          </w:p>
          <w:p w14:paraId="057DB888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У.4 - подбирать конструкционные материалы по их назначению и условиям эксплуатации;</w:t>
            </w:r>
          </w:p>
          <w:p w14:paraId="431CECF5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У.5 - подбирать способы и режимы обработки металлов (литьем, давлением, сваркой, резанием) для изготовления деталей;</w:t>
            </w:r>
          </w:p>
          <w:p w14:paraId="47BB4BA5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У.6 - выбирать электротехнические материалы: проводники и диэлектрики  по назначению и условиям эксплуатации;</w:t>
            </w:r>
          </w:p>
          <w:p w14:paraId="7751CE35" w14:textId="77777777" w:rsidR="000A5498" w:rsidRPr="000A5498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>У.7 - проводить исследования и испытания электротехнических материалов;</w:t>
            </w:r>
          </w:p>
          <w:p w14:paraId="1860BC38" w14:textId="77777777" w:rsidR="004A1D09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У.8 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- 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  <w:p w14:paraId="522178A6" w14:textId="77777777" w:rsidR="004F3D59" w:rsidRDefault="004F3D59" w:rsidP="004F3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09, ОК 10, ПК 3.5</w:t>
            </w:r>
            <w:r w:rsidR="00F94B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94BD0"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91E5D02" w14:textId="77777777" w:rsidR="004F3D59" w:rsidRPr="004A1D09" w:rsidRDefault="004F3D59" w:rsidP="000A54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7" w:type="dxa"/>
          </w:tcPr>
          <w:p w14:paraId="4CE2F45C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«отлично»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 </w:t>
            </w:r>
          </w:p>
          <w:p w14:paraId="39C55712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«хорошо»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62AA2BB9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«удовлетворительно»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наводящих вопросах. </w:t>
            </w:r>
          </w:p>
          <w:p w14:paraId="355C3E69" w14:textId="77777777" w:rsidR="000A5498" w:rsidRPr="004A1D09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  <w:p w14:paraId="2ED312B2" w14:textId="77777777" w:rsidR="004A1D09" w:rsidRPr="004A1D09" w:rsidRDefault="004A1D09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14:paraId="7280F441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результатов выполнения:</w:t>
            </w:r>
          </w:p>
          <w:p w14:paraId="5827474A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практической </w:t>
            </w:r>
          </w:p>
          <w:p w14:paraId="75E6CE73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работы;</w:t>
            </w:r>
          </w:p>
          <w:p w14:paraId="328B198C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контрольной </w:t>
            </w:r>
          </w:p>
          <w:p w14:paraId="1D5FEECC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</w:tr>
    </w:tbl>
    <w:p w14:paraId="5BED51FB" w14:textId="77777777" w:rsidR="004A1D09" w:rsidRPr="004A1D09" w:rsidRDefault="004A1D09" w:rsidP="004A1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D09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A6EF1E3" w14:textId="77777777" w:rsidR="00843FA7" w:rsidRDefault="00843FA7" w:rsidP="00844B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4253ED" w14:textId="77777777" w:rsidR="00843FA7" w:rsidRDefault="00843FA7" w:rsidP="00844B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A895D" w14:textId="77777777" w:rsidR="00FF67DF" w:rsidRPr="00844B6E" w:rsidRDefault="00FF67DF" w:rsidP="006C60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7DDEA" w14:textId="77777777" w:rsidR="003A37EB" w:rsidRDefault="003A37EB" w:rsidP="00FF2950">
      <w:pPr>
        <w:spacing w:after="0" w:line="240" w:lineRule="auto"/>
      </w:pPr>
      <w:r>
        <w:separator/>
      </w:r>
    </w:p>
  </w:endnote>
  <w:endnote w:type="continuationSeparator" w:id="0">
    <w:p w14:paraId="6F4F57C1" w14:textId="77777777" w:rsidR="003A37EB" w:rsidRDefault="003A37EB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70DA0" w14:textId="77777777" w:rsidR="0008774A" w:rsidRPr="003A435D" w:rsidRDefault="0008774A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221BF2">
      <w:rPr>
        <w:rStyle w:val="af"/>
        <w:noProof/>
        <w:sz w:val="22"/>
        <w:szCs w:val="22"/>
      </w:rPr>
      <w:t>21</w:t>
    </w:r>
    <w:r w:rsidRPr="003A435D">
      <w:rPr>
        <w:rStyle w:val="af"/>
        <w:sz w:val="22"/>
        <w:szCs w:val="22"/>
      </w:rPr>
      <w:fldChar w:fldCharType="end"/>
    </w:r>
  </w:p>
  <w:p w14:paraId="139273B7" w14:textId="77777777" w:rsidR="0008774A" w:rsidRPr="00052143" w:rsidRDefault="0008774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AB2AD" w14:textId="77777777" w:rsidR="003A37EB" w:rsidRDefault="003A37EB" w:rsidP="00FF2950">
      <w:pPr>
        <w:spacing w:after="0" w:line="240" w:lineRule="auto"/>
      </w:pPr>
      <w:r>
        <w:separator/>
      </w:r>
    </w:p>
  </w:footnote>
  <w:footnote w:type="continuationSeparator" w:id="0">
    <w:p w14:paraId="1E3FFF8F" w14:textId="77777777" w:rsidR="003A37EB" w:rsidRDefault="003A37EB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D3069B"/>
    <w:multiLevelType w:val="multilevel"/>
    <w:tmpl w:val="771E48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1"/>
  </w:num>
  <w:num w:numId="5">
    <w:abstractNumId w:val="0"/>
  </w:num>
  <w:num w:numId="6">
    <w:abstractNumId w:val="6"/>
  </w:num>
  <w:num w:numId="7">
    <w:abstractNumId w:val="16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  <w:num w:numId="12">
    <w:abstractNumId w:val="15"/>
  </w:num>
  <w:num w:numId="13">
    <w:abstractNumId w:val="13"/>
  </w:num>
  <w:num w:numId="14">
    <w:abstractNumId w:val="9"/>
  </w:num>
  <w:num w:numId="15">
    <w:abstractNumId w:val="10"/>
  </w:num>
  <w:num w:numId="16">
    <w:abstractNumId w:val="3"/>
  </w:num>
  <w:num w:numId="17">
    <w:abstractNumId w:val="2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7F51"/>
    <w:rsid w:val="00014AC9"/>
    <w:rsid w:val="0002258F"/>
    <w:rsid w:val="00022D49"/>
    <w:rsid w:val="00023E65"/>
    <w:rsid w:val="000268F9"/>
    <w:rsid w:val="00034FE6"/>
    <w:rsid w:val="0005022F"/>
    <w:rsid w:val="00052143"/>
    <w:rsid w:val="0005278F"/>
    <w:rsid w:val="0005580A"/>
    <w:rsid w:val="0006471B"/>
    <w:rsid w:val="00066003"/>
    <w:rsid w:val="0008774A"/>
    <w:rsid w:val="00095942"/>
    <w:rsid w:val="00096489"/>
    <w:rsid w:val="000A5498"/>
    <w:rsid w:val="000B484E"/>
    <w:rsid w:val="000C18E2"/>
    <w:rsid w:val="000C4A41"/>
    <w:rsid w:val="000C66FF"/>
    <w:rsid w:val="000D0E87"/>
    <w:rsid w:val="000F22BF"/>
    <w:rsid w:val="00101F95"/>
    <w:rsid w:val="00105A59"/>
    <w:rsid w:val="0011400C"/>
    <w:rsid w:val="00120E40"/>
    <w:rsid w:val="00124D46"/>
    <w:rsid w:val="00131FC7"/>
    <w:rsid w:val="001530F9"/>
    <w:rsid w:val="0015569A"/>
    <w:rsid w:val="00163D4F"/>
    <w:rsid w:val="00164D75"/>
    <w:rsid w:val="0017182C"/>
    <w:rsid w:val="00175971"/>
    <w:rsid w:val="00191A9C"/>
    <w:rsid w:val="00195918"/>
    <w:rsid w:val="001A2076"/>
    <w:rsid w:val="001D309D"/>
    <w:rsid w:val="001E54DA"/>
    <w:rsid w:val="001E649B"/>
    <w:rsid w:val="00205F1E"/>
    <w:rsid w:val="00221BF2"/>
    <w:rsid w:val="00222A14"/>
    <w:rsid w:val="00237D9D"/>
    <w:rsid w:val="00262E0D"/>
    <w:rsid w:val="002664E1"/>
    <w:rsid w:val="002878E9"/>
    <w:rsid w:val="00292A8C"/>
    <w:rsid w:val="0029799E"/>
    <w:rsid w:val="002A55DF"/>
    <w:rsid w:val="002B4B14"/>
    <w:rsid w:val="002B4BF5"/>
    <w:rsid w:val="002C6265"/>
    <w:rsid w:val="002C6669"/>
    <w:rsid w:val="002D348A"/>
    <w:rsid w:val="00322AAD"/>
    <w:rsid w:val="00323FF2"/>
    <w:rsid w:val="0032647E"/>
    <w:rsid w:val="00367A8A"/>
    <w:rsid w:val="00367F93"/>
    <w:rsid w:val="00371C77"/>
    <w:rsid w:val="0037611E"/>
    <w:rsid w:val="003A37EB"/>
    <w:rsid w:val="003A435D"/>
    <w:rsid w:val="003B1564"/>
    <w:rsid w:val="003B4F46"/>
    <w:rsid w:val="003B5192"/>
    <w:rsid w:val="003B7B15"/>
    <w:rsid w:val="003C1C13"/>
    <w:rsid w:val="003C6AB0"/>
    <w:rsid w:val="003F6331"/>
    <w:rsid w:val="00401C7E"/>
    <w:rsid w:val="00425267"/>
    <w:rsid w:val="004261DB"/>
    <w:rsid w:val="00430633"/>
    <w:rsid w:val="004365F4"/>
    <w:rsid w:val="00446944"/>
    <w:rsid w:val="00452BD2"/>
    <w:rsid w:val="00461194"/>
    <w:rsid w:val="00464C8B"/>
    <w:rsid w:val="00473F62"/>
    <w:rsid w:val="0047554E"/>
    <w:rsid w:val="0047561E"/>
    <w:rsid w:val="004761EB"/>
    <w:rsid w:val="00477B10"/>
    <w:rsid w:val="00484BAD"/>
    <w:rsid w:val="004864A4"/>
    <w:rsid w:val="00487E61"/>
    <w:rsid w:val="004A1D09"/>
    <w:rsid w:val="004A2CFB"/>
    <w:rsid w:val="004B5530"/>
    <w:rsid w:val="004B5729"/>
    <w:rsid w:val="004B66F5"/>
    <w:rsid w:val="004B79BB"/>
    <w:rsid w:val="004D1D62"/>
    <w:rsid w:val="004D55A6"/>
    <w:rsid w:val="004D7C51"/>
    <w:rsid w:val="004E617F"/>
    <w:rsid w:val="004F3D59"/>
    <w:rsid w:val="004F4233"/>
    <w:rsid w:val="00511B5D"/>
    <w:rsid w:val="005230C7"/>
    <w:rsid w:val="0053067F"/>
    <w:rsid w:val="005349BA"/>
    <w:rsid w:val="005473E9"/>
    <w:rsid w:val="00550FB4"/>
    <w:rsid w:val="005533B7"/>
    <w:rsid w:val="00564709"/>
    <w:rsid w:val="005679E8"/>
    <w:rsid w:val="00573B79"/>
    <w:rsid w:val="00595E08"/>
    <w:rsid w:val="005B31FE"/>
    <w:rsid w:val="005B4636"/>
    <w:rsid w:val="005D4557"/>
    <w:rsid w:val="005E199D"/>
    <w:rsid w:val="005E4693"/>
    <w:rsid w:val="005F2868"/>
    <w:rsid w:val="00605CAC"/>
    <w:rsid w:val="00632AFC"/>
    <w:rsid w:val="006349C3"/>
    <w:rsid w:val="00653C6E"/>
    <w:rsid w:val="00664C14"/>
    <w:rsid w:val="00672280"/>
    <w:rsid w:val="006A3808"/>
    <w:rsid w:val="006B3864"/>
    <w:rsid w:val="006B55BF"/>
    <w:rsid w:val="006B74F9"/>
    <w:rsid w:val="006C0106"/>
    <w:rsid w:val="006C606A"/>
    <w:rsid w:val="006D076C"/>
    <w:rsid w:val="006F68DB"/>
    <w:rsid w:val="00716EF4"/>
    <w:rsid w:val="00721ABC"/>
    <w:rsid w:val="00736533"/>
    <w:rsid w:val="00740F52"/>
    <w:rsid w:val="00745866"/>
    <w:rsid w:val="007536D9"/>
    <w:rsid w:val="007562A5"/>
    <w:rsid w:val="00762A96"/>
    <w:rsid w:val="0076665A"/>
    <w:rsid w:val="00767248"/>
    <w:rsid w:val="007755A0"/>
    <w:rsid w:val="00776B5F"/>
    <w:rsid w:val="007909AF"/>
    <w:rsid w:val="00796AE7"/>
    <w:rsid w:val="007A1C2B"/>
    <w:rsid w:val="007A457C"/>
    <w:rsid w:val="007B3E45"/>
    <w:rsid w:val="007C16CA"/>
    <w:rsid w:val="007C578E"/>
    <w:rsid w:val="00807629"/>
    <w:rsid w:val="0081580F"/>
    <w:rsid w:val="00840A84"/>
    <w:rsid w:val="00843FA7"/>
    <w:rsid w:val="00844B6E"/>
    <w:rsid w:val="00846DAB"/>
    <w:rsid w:val="00857BE1"/>
    <w:rsid w:val="008620D3"/>
    <w:rsid w:val="00885B2C"/>
    <w:rsid w:val="008E14EF"/>
    <w:rsid w:val="008F39D7"/>
    <w:rsid w:val="00910B41"/>
    <w:rsid w:val="00914722"/>
    <w:rsid w:val="00926295"/>
    <w:rsid w:val="009267A9"/>
    <w:rsid w:val="00932B3B"/>
    <w:rsid w:val="00932E43"/>
    <w:rsid w:val="00935996"/>
    <w:rsid w:val="009371B1"/>
    <w:rsid w:val="00951861"/>
    <w:rsid w:val="00966C1F"/>
    <w:rsid w:val="00967DD3"/>
    <w:rsid w:val="00971C8D"/>
    <w:rsid w:val="00975529"/>
    <w:rsid w:val="009954BB"/>
    <w:rsid w:val="0099663E"/>
    <w:rsid w:val="009B3A9D"/>
    <w:rsid w:val="009D1225"/>
    <w:rsid w:val="009F092B"/>
    <w:rsid w:val="009F0D13"/>
    <w:rsid w:val="00A132C7"/>
    <w:rsid w:val="00A2318F"/>
    <w:rsid w:val="00A34BEB"/>
    <w:rsid w:val="00A41543"/>
    <w:rsid w:val="00A53089"/>
    <w:rsid w:val="00A5327E"/>
    <w:rsid w:val="00A5510D"/>
    <w:rsid w:val="00A62474"/>
    <w:rsid w:val="00A827FD"/>
    <w:rsid w:val="00A90F88"/>
    <w:rsid w:val="00A9557E"/>
    <w:rsid w:val="00AB6CE0"/>
    <w:rsid w:val="00AC46AE"/>
    <w:rsid w:val="00AC606C"/>
    <w:rsid w:val="00AD2201"/>
    <w:rsid w:val="00AD5B25"/>
    <w:rsid w:val="00AE774D"/>
    <w:rsid w:val="00B01B60"/>
    <w:rsid w:val="00B0580B"/>
    <w:rsid w:val="00B26BD5"/>
    <w:rsid w:val="00B33CA9"/>
    <w:rsid w:val="00B3524A"/>
    <w:rsid w:val="00B472B0"/>
    <w:rsid w:val="00B51C99"/>
    <w:rsid w:val="00B52235"/>
    <w:rsid w:val="00B61822"/>
    <w:rsid w:val="00B6700E"/>
    <w:rsid w:val="00B722D0"/>
    <w:rsid w:val="00B8620B"/>
    <w:rsid w:val="00BA0FC0"/>
    <w:rsid w:val="00BA1E04"/>
    <w:rsid w:val="00BB1669"/>
    <w:rsid w:val="00BB2B08"/>
    <w:rsid w:val="00BC1B45"/>
    <w:rsid w:val="00BC326D"/>
    <w:rsid w:val="00BC59BA"/>
    <w:rsid w:val="00BE5516"/>
    <w:rsid w:val="00C17405"/>
    <w:rsid w:val="00C31374"/>
    <w:rsid w:val="00C36B04"/>
    <w:rsid w:val="00C41559"/>
    <w:rsid w:val="00C44A3E"/>
    <w:rsid w:val="00C52272"/>
    <w:rsid w:val="00C52B54"/>
    <w:rsid w:val="00C57A34"/>
    <w:rsid w:val="00C72BD1"/>
    <w:rsid w:val="00C7426A"/>
    <w:rsid w:val="00C82744"/>
    <w:rsid w:val="00C90F1D"/>
    <w:rsid w:val="00CA5543"/>
    <w:rsid w:val="00CA624D"/>
    <w:rsid w:val="00CB23D4"/>
    <w:rsid w:val="00CC6B18"/>
    <w:rsid w:val="00CD73F1"/>
    <w:rsid w:val="00CE5F9C"/>
    <w:rsid w:val="00D334D2"/>
    <w:rsid w:val="00D54F40"/>
    <w:rsid w:val="00D56214"/>
    <w:rsid w:val="00D8031E"/>
    <w:rsid w:val="00D81587"/>
    <w:rsid w:val="00D96A85"/>
    <w:rsid w:val="00DB4C40"/>
    <w:rsid w:val="00DB6745"/>
    <w:rsid w:val="00DC0CE2"/>
    <w:rsid w:val="00DC0D47"/>
    <w:rsid w:val="00DC1D85"/>
    <w:rsid w:val="00DC298B"/>
    <w:rsid w:val="00DC41E0"/>
    <w:rsid w:val="00DC4C13"/>
    <w:rsid w:val="00DD3256"/>
    <w:rsid w:val="00DE3104"/>
    <w:rsid w:val="00E06F74"/>
    <w:rsid w:val="00E16A4E"/>
    <w:rsid w:val="00E22449"/>
    <w:rsid w:val="00E32D82"/>
    <w:rsid w:val="00E36444"/>
    <w:rsid w:val="00E42078"/>
    <w:rsid w:val="00E44EE1"/>
    <w:rsid w:val="00E52092"/>
    <w:rsid w:val="00E5256B"/>
    <w:rsid w:val="00E63668"/>
    <w:rsid w:val="00E715B4"/>
    <w:rsid w:val="00E724CA"/>
    <w:rsid w:val="00E74FF4"/>
    <w:rsid w:val="00E814BC"/>
    <w:rsid w:val="00E967F5"/>
    <w:rsid w:val="00EB34BD"/>
    <w:rsid w:val="00EC3C24"/>
    <w:rsid w:val="00EE27E7"/>
    <w:rsid w:val="00EF62BA"/>
    <w:rsid w:val="00F05357"/>
    <w:rsid w:val="00F1304E"/>
    <w:rsid w:val="00F27F44"/>
    <w:rsid w:val="00F57030"/>
    <w:rsid w:val="00F6402A"/>
    <w:rsid w:val="00F66B19"/>
    <w:rsid w:val="00F77B01"/>
    <w:rsid w:val="00F90221"/>
    <w:rsid w:val="00F942C8"/>
    <w:rsid w:val="00F94BD0"/>
    <w:rsid w:val="00F962A0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54200"/>
  <w15:docId w15:val="{6288CC15-D0A8-44AA-B7A7-BA6ABDB2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6047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837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product/5522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AC58-5E1A-445A-9991-B3F750BF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27</Pages>
  <Words>7979</Words>
  <Characters>45481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53354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50</cp:revision>
  <cp:lastPrinted>2024-09-03T13:39:00Z</cp:lastPrinted>
  <dcterms:created xsi:type="dcterms:W3CDTF">2019-10-02T12:34:00Z</dcterms:created>
  <dcterms:modified xsi:type="dcterms:W3CDTF">2024-09-03T13:39:00Z</dcterms:modified>
</cp:coreProperties>
</file>